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1FDBE" w14:textId="3C276F87" w:rsidR="00C12809" w:rsidRPr="00C12809" w:rsidRDefault="00C12809" w:rsidP="00C12809">
      <w:r w:rsidRPr="00C12809">
        <w:t xml:space="preserve">W roku akademickim 2008/2009 liczba słuchaczy GUTW wynosiła </w:t>
      </w:r>
      <w:r w:rsidRPr="00C12809">
        <w:rPr>
          <w:b/>
          <w:bCs/>
        </w:rPr>
        <w:t>1250</w:t>
      </w:r>
      <w:r w:rsidRPr="00C12809">
        <w:t xml:space="preserve"> </w:t>
      </w:r>
      <w:r w:rsidRPr="00C12809">
        <w:t>osób, w</w:t>
      </w:r>
      <w:r w:rsidRPr="00C12809">
        <w:t xml:space="preserve"> tym </w:t>
      </w:r>
      <w:r w:rsidRPr="00C12809">
        <w:rPr>
          <w:b/>
          <w:bCs/>
        </w:rPr>
        <w:t>142</w:t>
      </w:r>
      <w:r w:rsidRPr="00C12809">
        <w:t xml:space="preserve"> mężczyzn.</w:t>
      </w:r>
    </w:p>
    <w:p w14:paraId="78F03DA8" w14:textId="77777777" w:rsidR="00C12809" w:rsidRPr="00C12809" w:rsidRDefault="00C12809" w:rsidP="00C12809">
      <w:r w:rsidRPr="00C12809">
        <w:t xml:space="preserve">W ramach GUTW działają filie: </w:t>
      </w:r>
      <w:r w:rsidRPr="00C12809">
        <w:rPr>
          <w:b/>
          <w:bCs/>
        </w:rPr>
        <w:t>w Kartuzach, Pruszczu Gdańskim</w:t>
      </w:r>
      <w:r w:rsidRPr="00C12809">
        <w:t xml:space="preserve"> oraz </w:t>
      </w:r>
      <w:r w:rsidRPr="00C12809">
        <w:rPr>
          <w:b/>
          <w:bCs/>
        </w:rPr>
        <w:t>Pelplinie.</w:t>
      </w:r>
    </w:p>
    <w:p w14:paraId="337A5BDB" w14:textId="77777777" w:rsidR="00C12809" w:rsidRPr="00C12809" w:rsidRDefault="00C12809" w:rsidP="00C12809">
      <w:r w:rsidRPr="00C12809">
        <w:t>Wiek uczestników GUTW wahał się w przedziale od 49 do 89 lat. Zdecydowana większość naszych słuchaczy pochodzi z okolic Trójmiasta, są również osoby dojeżdżające na zajęcia z innych miejscowości oddalonych od Gdańska nawet o 60 kilometrów, np. z Malborka.</w:t>
      </w:r>
    </w:p>
    <w:p w14:paraId="7822A3EB" w14:textId="77777777" w:rsidR="00C12809" w:rsidRPr="00C12809" w:rsidRDefault="00C12809" w:rsidP="00C12809">
      <w:r w:rsidRPr="00C12809">
        <w:t xml:space="preserve">Chcąc zapewnić wysoki poziom merytoryczny wykładów i zajęć, zaangażowaliśmy wybitnych wykładowców </w:t>
      </w:r>
      <w:r w:rsidRPr="00C12809">
        <w:rPr>
          <w:b/>
          <w:bCs/>
        </w:rPr>
        <w:t xml:space="preserve">Uniwersytetu Gdańskiego, Akademii Medycznej, Politechniki Gdańskiej, Akademii Morskiej, </w:t>
      </w:r>
      <w:r w:rsidRPr="00C12809">
        <w:t>stałą współpracę nawiązaliśmy z</w:t>
      </w:r>
      <w:r w:rsidRPr="00C12809">
        <w:rPr>
          <w:b/>
          <w:bCs/>
        </w:rPr>
        <w:t xml:space="preserve"> Towarzystwem Przyjaciół Gdańska, Centrum</w:t>
      </w:r>
      <w:r w:rsidRPr="00C12809">
        <w:t xml:space="preserve"> </w:t>
      </w:r>
      <w:r w:rsidRPr="00C12809">
        <w:rPr>
          <w:b/>
          <w:bCs/>
        </w:rPr>
        <w:t>Informacji i Edukacji Ekologicznej, Akademicką Telewizją Edukacyjną</w:t>
      </w:r>
      <w:r w:rsidRPr="00C12809">
        <w:t xml:space="preserve"> oraz </w:t>
      </w:r>
      <w:r w:rsidRPr="00C12809">
        <w:rPr>
          <w:b/>
          <w:bCs/>
        </w:rPr>
        <w:t>Kołem Naukowym</w:t>
      </w:r>
      <w:r w:rsidRPr="00C12809">
        <w:t xml:space="preserve"> "</w:t>
      </w:r>
      <w:r w:rsidRPr="00C12809">
        <w:rPr>
          <w:b/>
          <w:bCs/>
        </w:rPr>
        <w:t>Młoda Farmacja</w:t>
      </w:r>
      <w:r w:rsidRPr="00C12809">
        <w:t xml:space="preserve">". Z ich pomocą przygotowaliśmy </w:t>
      </w:r>
      <w:r w:rsidRPr="00C12809">
        <w:rPr>
          <w:b/>
          <w:bCs/>
        </w:rPr>
        <w:t>41</w:t>
      </w:r>
      <w:r w:rsidRPr="00C12809">
        <w:t xml:space="preserve"> dwugodzinnych wykładów, których tematyka dotyczyła zagadnień z </w:t>
      </w:r>
      <w:r w:rsidRPr="00C12809">
        <w:rPr>
          <w:b/>
          <w:bCs/>
        </w:rPr>
        <w:t>astrofizyki, astronomii, fizyki, oceanologii, psychologii, ekologii i ochrony środowiska, prawa, literatury, historii, medycyny, wiedzy o Unii Europejskiej</w:t>
      </w:r>
      <w:r w:rsidRPr="00C12809">
        <w:t xml:space="preserve"> oraz </w:t>
      </w:r>
      <w:r w:rsidRPr="00C12809">
        <w:rPr>
          <w:b/>
          <w:bCs/>
        </w:rPr>
        <w:t>41</w:t>
      </w:r>
      <w:r w:rsidRPr="00C12809">
        <w:t xml:space="preserve"> godzinnych prelekcji przygotowanych przez organizacje współpracujące z nami, z </w:t>
      </w:r>
      <w:r w:rsidRPr="00C12809">
        <w:rPr>
          <w:b/>
          <w:bCs/>
        </w:rPr>
        <w:t>zagadnień przyrody, ekologii i historii Gdańska.</w:t>
      </w:r>
    </w:p>
    <w:p w14:paraId="63F75386" w14:textId="77777777" w:rsidR="00C12809" w:rsidRPr="00C12809" w:rsidRDefault="00C12809" w:rsidP="00C12809">
      <w:r w:rsidRPr="00C12809">
        <w:t>W roku akademickim 2008/2009 oferta kształcenia zawierała:</w:t>
      </w:r>
    </w:p>
    <w:p w14:paraId="224C1DEA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rPr>
          <w:b/>
          <w:bCs/>
        </w:rPr>
        <w:t>23</w:t>
      </w:r>
      <w:r w:rsidRPr="00C12809">
        <w:t xml:space="preserve"> grup lektoratów języków obcych - </w:t>
      </w:r>
      <w:r w:rsidRPr="00C12809">
        <w:rPr>
          <w:b/>
          <w:bCs/>
        </w:rPr>
        <w:t>383</w:t>
      </w:r>
      <w:r w:rsidRPr="00C12809">
        <w:t xml:space="preserve"> słuchaczy </w:t>
      </w:r>
      <w:proofErr w:type="gramStart"/>
      <w:r w:rsidRPr="00C12809">
        <w:t>( język</w:t>
      </w:r>
      <w:proofErr w:type="gramEnd"/>
      <w:r w:rsidRPr="00C12809">
        <w:t xml:space="preserve"> angielski, niemiecki, francuski, rosyjski i włoski),</w:t>
      </w:r>
    </w:p>
    <w:p w14:paraId="5D245281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rPr>
          <w:b/>
          <w:bCs/>
        </w:rPr>
        <w:t xml:space="preserve">21 </w:t>
      </w:r>
      <w:r w:rsidRPr="00C12809">
        <w:t xml:space="preserve">grup zajęć ruchowych - </w:t>
      </w:r>
      <w:r w:rsidRPr="00C12809">
        <w:rPr>
          <w:b/>
          <w:bCs/>
        </w:rPr>
        <w:t>334</w:t>
      </w:r>
      <w:r w:rsidRPr="00C12809">
        <w:t xml:space="preserve"> słuchaczy, (tai chi, gimnastyka wschodu, gimnastyka usprawniająca, aerobik, siłownia, choreoterapia, szkoła pleców i nauka masażu)</w:t>
      </w:r>
    </w:p>
    <w:p w14:paraId="557DF70E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rPr>
          <w:b/>
          <w:bCs/>
        </w:rPr>
        <w:t xml:space="preserve">6 </w:t>
      </w:r>
      <w:r w:rsidRPr="00C12809">
        <w:t xml:space="preserve">grup warsztatów psychologicznych - </w:t>
      </w:r>
      <w:r w:rsidRPr="00C12809">
        <w:rPr>
          <w:b/>
          <w:bCs/>
        </w:rPr>
        <w:t xml:space="preserve">148 </w:t>
      </w:r>
      <w:r w:rsidRPr="00C12809">
        <w:t>słuchaczy,</w:t>
      </w:r>
    </w:p>
    <w:p w14:paraId="5C7BA5E8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rPr>
          <w:b/>
          <w:bCs/>
        </w:rPr>
        <w:t>12</w:t>
      </w:r>
      <w:r w:rsidRPr="00C12809">
        <w:t xml:space="preserve"> grup warsztatów komputerowych </w:t>
      </w:r>
      <w:r w:rsidRPr="00C12809">
        <w:rPr>
          <w:b/>
          <w:bCs/>
        </w:rPr>
        <w:t>- 221</w:t>
      </w:r>
      <w:r w:rsidRPr="00C12809">
        <w:t xml:space="preserve"> słuchaczy,</w:t>
      </w:r>
    </w:p>
    <w:p w14:paraId="0E989C9C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rPr>
          <w:b/>
          <w:bCs/>
        </w:rPr>
        <w:t xml:space="preserve">6 </w:t>
      </w:r>
      <w:r w:rsidRPr="00C12809">
        <w:t xml:space="preserve">grup historii sztuki - </w:t>
      </w:r>
      <w:r w:rsidRPr="00C12809">
        <w:rPr>
          <w:b/>
          <w:bCs/>
        </w:rPr>
        <w:t>107</w:t>
      </w:r>
      <w:r w:rsidRPr="00C12809">
        <w:t xml:space="preserve"> słuchaczy,</w:t>
      </w:r>
    </w:p>
    <w:p w14:paraId="0FBCD2A8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t xml:space="preserve">warsztaty literackie - prowadzą swoją stronę internatową - </w:t>
      </w:r>
      <w:r w:rsidRPr="00C12809">
        <w:rPr>
          <w:b/>
          <w:bCs/>
        </w:rPr>
        <w:t>18</w:t>
      </w:r>
      <w:r w:rsidRPr="00C12809">
        <w:t xml:space="preserve"> słuchaczy,</w:t>
      </w:r>
    </w:p>
    <w:p w14:paraId="59EA4388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t xml:space="preserve">warsztaty plastyczne - </w:t>
      </w:r>
      <w:r w:rsidRPr="00C12809">
        <w:rPr>
          <w:b/>
          <w:bCs/>
        </w:rPr>
        <w:t>42</w:t>
      </w:r>
      <w:r w:rsidRPr="00C12809">
        <w:t xml:space="preserve"> słuchaczy,</w:t>
      </w:r>
    </w:p>
    <w:p w14:paraId="0B2DA3B5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t xml:space="preserve">warsztaty fotograficzne - </w:t>
      </w:r>
      <w:r w:rsidRPr="00C12809">
        <w:rPr>
          <w:b/>
          <w:bCs/>
        </w:rPr>
        <w:t>33</w:t>
      </w:r>
      <w:r w:rsidRPr="00C12809">
        <w:t xml:space="preserve"> słuchaczy,</w:t>
      </w:r>
    </w:p>
    <w:p w14:paraId="70EE0E6C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t xml:space="preserve">cykliczne spotkania filmowe - </w:t>
      </w:r>
      <w:r w:rsidRPr="00C12809">
        <w:rPr>
          <w:b/>
          <w:bCs/>
        </w:rPr>
        <w:t>25</w:t>
      </w:r>
      <w:r w:rsidRPr="00C12809">
        <w:t xml:space="preserve"> słuchaczy,</w:t>
      </w:r>
    </w:p>
    <w:p w14:paraId="77AC43DC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t xml:space="preserve">Muzyka bliżej nas - </w:t>
      </w:r>
      <w:r w:rsidRPr="00C12809">
        <w:rPr>
          <w:b/>
          <w:bCs/>
        </w:rPr>
        <w:t>29</w:t>
      </w:r>
      <w:r w:rsidRPr="00C12809">
        <w:t xml:space="preserve"> słuchaczy,</w:t>
      </w:r>
    </w:p>
    <w:p w14:paraId="26B44E3A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t xml:space="preserve">Kobiecość w jesieni życia - </w:t>
      </w:r>
      <w:proofErr w:type="gramStart"/>
      <w:r w:rsidRPr="00C12809">
        <w:rPr>
          <w:b/>
          <w:bCs/>
        </w:rPr>
        <w:t xml:space="preserve">18 </w:t>
      </w:r>
      <w:r w:rsidRPr="00C12809">
        <w:t> słuchaczy</w:t>
      </w:r>
      <w:proofErr w:type="gramEnd"/>
      <w:r w:rsidRPr="00C12809">
        <w:t>,</w:t>
      </w:r>
    </w:p>
    <w:p w14:paraId="6E29D1EC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t xml:space="preserve">Chemia życia - </w:t>
      </w:r>
      <w:r w:rsidRPr="00C12809">
        <w:rPr>
          <w:b/>
          <w:bCs/>
        </w:rPr>
        <w:t>16</w:t>
      </w:r>
      <w:r w:rsidRPr="00C12809">
        <w:t xml:space="preserve"> słuchaczy,</w:t>
      </w:r>
    </w:p>
    <w:p w14:paraId="5567362E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lastRenderedPageBreak/>
        <w:t xml:space="preserve">Krajoznawstwo - </w:t>
      </w:r>
      <w:proofErr w:type="gramStart"/>
      <w:r w:rsidRPr="00C12809">
        <w:rPr>
          <w:b/>
          <w:bCs/>
        </w:rPr>
        <w:t xml:space="preserve">28 </w:t>
      </w:r>
      <w:r w:rsidRPr="00C12809">
        <w:t> słuchaczy</w:t>
      </w:r>
      <w:proofErr w:type="gramEnd"/>
      <w:r w:rsidRPr="00C12809">
        <w:t>,</w:t>
      </w:r>
    </w:p>
    <w:p w14:paraId="73966ED4" w14:textId="77777777" w:rsidR="00C12809" w:rsidRPr="00C12809" w:rsidRDefault="00C12809" w:rsidP="00C12809">
      <w:pPr>
        <w:numPr>
          <w:ilvl w:val="0"/>
          <w:numId w:val="1"/>
        </w:numPr>
      </w:pPr>
      <w:r w:rsidRPr="00C12809">
        <w:t>Bardzo prężnie działało Koło Turystyczne słuchaczy GUTW,</w:t>
      </w:r>
    </w:p>
    <w:p w14:paraId="6D26BF56" w14:textId="77777777" w:rsidR="00C12809" w:rsidRPr="00C12809" w:rsidRDefault="00C12809" w:rsidP="00C12809">
      <w:r w:rsidRPr="00C12809">
        <w:t>Słuchacze uczestniczyli w wycieczkach pieszych i autokarowych, poznając głównie Gdańsk i okolice.</w:t>
      </w:r>
    </w:p>
    <w:p w14:paraId="02873E0E" w14:textId="77777777" w:rsidR="00C12809" w:rsidRPr="00C12809" w:rsidRDefault="00C12809" w:rsidP="00C12809">
      <w:r w:rsidRPr="00C12809">
        <w:t>Odbyło się kilka wycieczek krajoznawczych po najbliższym terenie jak i wycieczki dalsze, zwiedzano muzea oraz wystawy, nie tylko w Gdańsku. Słuchacze uczestniczyli w koncertach organizowanych przez Filharmonię Bałtycką, a dzięki współpracy z Teatrem Wybrzeże, Operą Bałtycką oraz Operą Kameralną w Sopocie, mogli korzystać z promocyjnych ofert przygotowanych specjalnie dla GUTW.</w:t>
      </w:r>
    </w:p>
    <w:p w14:paraId="196463A6" w14:textId="77777777" w:rsidR="00C12809" w:rsidRPr="00C12809" w:rsidRDefault="00C12809" w:rsidP="00C12809">
      <w:r w:rsidRPr="00C12809">
        <w:t xml:space="preserve">Od lutego br. zapoczątkowaliśmy " </w:t>
      </w:r>
      <w:r w:rsidRPr="00C12809">
        <w:rPr>
          <w:b/>
          <w:bCs/>
        </w:rPr>
        <w:t>Czwartkowe spotkania ze sztuką</w:t>
      </w:r>
      <w:r w:rsidRPr="00C12809">
        <w:t>" które zainaugurował dr Wojciech Owczarski, jedno ze spotkań czwartkowych było poświęcone tematowi "</w:t>
      </w:r>
      <w:r w:rsidRPr="00C12809">
        <w:rPr>
          <w:b/>
          <w:bCs/>
        </w:rPr>
        <w:t>Gdańsk w twórczości słuchaczy GUTW</w:t>
      </w:r>
      <w:r w:rsidRPr="00C12809">
        <w:t>", brały w nim udział warsztaty plastyczne, fotograficzne oraz literackie.</w:t>
      </w:r>
    </w:p>
    <w:p w14:paraId="3B4F9280" w14:textId="77777777" w:rsidR="00C12809" w:rsidRPr="00C12809" w:rsidRDefault="00C12809" w:rsidP="00C12809">
      <w:r w:rsidRPr="00C12809">
        <w:t>Dzięki uprzejmości władz Wydziału Prawa i Administracji, odbyła się wystawa prac plastycznych oraz wystawa prac fotograficznych. Wszystkie prace zostały wykonane przez słuchaczy.</w:t>
      </w:r>
    </w:p>
    <w:p w14:paraId="76B41602" w14:textId="77777777" w:rsidR="00C12809" w:rsidRPr="00C12809" w:rsidRDefault="00C12809" w:rsidP="00C12809">
      <w:r w:rsidRPr="00C12809">
        <w:t>Uczestnicy warsztatów plastycznych uczestniczyli w dwóch plenerach poza Gdańskiem.</w:t>
      </w:r>
    </w:p>
    <w:p w14:paraId="75BD3EF0" w14:textId="77777777" w:rsidR="00C12809" w:rsidRPr="00C12809" w:rsidRDefault="00C12809" w:rsidP="00C12809">
      <w:r w:rsidRPr="00C12809">
        <w:t xml:space="preserve">Umożliwiliśmy zainteresowanym słuchaczom GUTW korzystanie z </w:t>
      </w:r>
      <w:r w:rsidRPr="00C12809">
        <w:rPr>
          <w:b/>
          <w:bCs/>
        </w:rPr>
        <w:t>Centrum Odnowy</w:t>
      </w:r>
      <w:r w:rsidRPr="00C12809">
        <w:t xml:space="preserve"> </w:t>
      </w:r>
      <w:r w:rsidRPr="00C12809">
        <w:rPr>
          <w:b/>
          <w:bCs/>
        </w:rPr>
        <w:t xml:space="preserve">Biologicznej </w:t>
      </w:r>
      <w:r w:rsidRPr="00C12809">
        <w:t xml:space="preserve">oraz nieodpłatnie z </w:t>
      </w:r>
      <w:r w:rsidRPr="00C12809">
        <w:rPr>
          <w:b/>
          <w:bCs/>
        </w:rPr>
        <w:t>Poradni Prawnej,</w:t>
      </w:r>
      <w:r w:rsidRPr="00C12809">
        <w:t xml:space="preserve"> działającej przy Wydziale Prawa i Administracji Uniwersytetu Gdańskiego.</w:t>
      </w:r>
    </w:p>
    <w:p w14:paraId="782472E6" w14:textId="77777777" w:rsidR="00C12809" w:rsidRPr="00C12809" w:rsidRDefault="00C12809" w:rsidP="00C12809">
      <w:r w:rsidRPr="00C12809">
        <w:t>Dbając o prawidłowy przepływ informacji oraz komfort naszych słuchaczy, stale uaktualniamy stronę internetową, a sekretariat GUTW czynny jest od poniedziałku do piątku.</w:t>
      </w:r>
    </w:p>
    <w:p w14:paraId="2958C92F" w14:textId="77777777" w:rsidR="00C12809" w:rsidRPr="00C12809" w:rsidRDefault="00C12809" w:rsidP="00C12809">
      <w:r w:rsidRPr="00C12809">
        <w:t>Działalność zauważyła prasa umieszczając kilka artykułów o naszym GUTW.</w:t>
      </w:r>
    </w:p>
    <w:p w14:paraId="4E2ACBA4" w14:textId="77777777" w:rsidR="00C12809" w:rsidRPr="00C12809" w:rsidRDefault="00C12809" w:rsidP="00C12809">
      <w:r w:rsidRPr="00C12809">
        <w:t>Słuchacze zapraszani są jako goście do programów telewizyjnych np. "</w:t>
      </w:r>
      <w:r w:rsidRPr="00C12809">
        <w:rPr>
          <w:b/>
          <w:bCs/>
        </w:rPr>
        <w:t>Forum Gospodarcze</w:t>
      </w:r>
      <w:r w:rsidRPr="00C12809">
        <w:t>" czy też do programu "</w:t>
      </w:r>
      <w:r w:rsidRPr="00C12809">
        <w:rPr>
          <w:b/>
          <w:bCs/>
        </w:rPr>
        <w:t>Na dwa Głosy</w:t>
      </w:r>
      <w:r w:rsidRPr="00C12809">
        <w:t>".</w:t>
      </w:r>
    </w:p>
    <w:p w14:paraId="5AD33BED" w14:textId="77777777" w:rsidR="00C12809" w:rsidRPr="00C12809" w:rsidRDefault="00C12809" w:rsidP="00C12809">
      <w:r w:rsidRPr="00C12809">
        <w:t xml:space="preserve">Władze </w:t>
      </w:r>
      <w:r w:rsidRPr="00C12809">
        <w:rPr>
          <w:b/>
          <w:bCs/>
        </w:rPr>
        <w:t>Uniwersytetu Gdańskiego</w:t>
      </w:r>
      <w:r w:rsidRPr="00C12809">
        <w:t xml:space="preserve"> wychodząc naprzeciw potrzebom seniorów, na stronie GUTW utworzyły stronę internetowa "</w:t>
      </w:r>
      <w:r w:rsidRPr="00C12809">
        <w:rPr>
          <w:b/>
          <w:bCs/>
        </w:rPr>
        <w:t xml:space="preserve">Centrum Aktywności Seniorów" </w:t>
      </w:r>
      <w:r w:rsidRPr="00C12809">
        <w:t xml:space="preserve">z propozycjami aktywnego spędzania czasu dla </w:t>
      </w:r>
      <w:r w:rsidRPr="00C12809">
        <w:rPr>
          <w:b/>
          <w:bCs/>
        </w:rPr>
        <w:t xml:space="preserve">seniorów Gdańska - </w:t>
      </w:r>
      <w:hyperlink r:id="rId5" w:history="1">
        <w:r w:rsidRPr="00C12809">
          <w:rPr>
            <w:rStyle w:val="Hipercze"/>
            <w:b/>
            <w:bCs/>
          </w:rPr>
          <w:t>seniorzy.ug.gda.pl</w:t>
        </w:r>
      </w:hyperlink>
      <w:r w:rsidRPr="00C12809">
        <w:t>.</w:t>
      </w:r>
    </w:p>
    <w:p w14:paraId="74AEDBC5" w14:textId="77777777" w:rsidR="00C12809" w:rsidRPr="00C12809" w:rsidRDefault="00C12809" w:rsidP="00C12809">
      <w:r w:rsidRPr="00C12809">
        <w:rPr>
          <w:b/>
          <w:bCs/>
        </w:rPr>
        <w:t>Słuchacze GUTW są częścią społeczności akademickiej Uniwersytetu Gdańskiego.</w:t>
      </w:r>
    </w:p>
    <w:p w14:paraId="54EBEC56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291A49"/>
    <w:multiLevelType w:val="multilevel"/>
    <w:tmpl w:val="23E6B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1514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396"/>
    <w:rsid w:val="003B4CC0"/>
    <w:rsid w:val="00410F81"/>
    <w:rsid w:val="008212BA"/>
    <w:rsid w:val="00C12809"/>
    <w:rsid w:val="00D5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8798A3-7113-4A69-86A0-51E85C04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3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3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3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3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3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3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3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3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3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3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3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3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339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339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33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33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33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33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3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3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3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3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3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33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33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339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3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339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339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1280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28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niorzy.ug.gd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2026-10-08T08:28:00Z</dcterms:created>
  <dcterms:modified xsi:type="dcterms:W3CDTF">2026-10-08T08:28:00Z</dcterms:modified>
</cp:coreProperties>
</file>