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050B" w14:textId="77777777" w:rsidR="007B3B74" w:rsidRPr="006B02C3" w:rsidRDefault="007B3B74" w:rsidP="00BB04FF">
      <w:pPr>
        <w:jc w:val="both"/>
        <w:rPr>
          <w:sz w:val="20"/>
          <w:szCs w:val="20"/>
        </w:rPr>
      </w:pPr>
    </w:p>
    <w:p w14:paraId="09C96359" w14:textId="77777777" w:rsidR="00BB04FF" w:rsidRPr="006B02C3" w:rsidRDefault="00BB04FF" w:rsidP="00BB04FF">
      <w:pPr>
        <w:jc w:val="both"/>
        <w:rPr>
          <w:sz w:val="20"/>
          <w:szCs w:val="20"/>
        </w:rPr>
      </w:pPr>
    </w:p>
    <w:p w14:paraId="0DF4F3A0" w14:textId="77777777" w:rsidR="00BB04FF" w:rsidRPr="006B02C3" w:rsidRDefault="00BB04FF" w:rsidP="00BB04FF">
      <w:pPr>
        <w:jc w:val="both"/>
        <w:rPr>
          <w:sz w:val="28"/>
          <w:szCs w:val="28"/>
        </w:rPr>
      </w:pPr>
    </w:p>
    <w:p w14:paraId="0932EDA3" w14:textId="77777777" w:rsidR="00BB04FF" w:rsidRPr="00B00950" w:rsidRDefault="00BB04FF" w:rsidP="00B00950">
      <w:pPr>
        <w:jc w:val="center"/>
        <w:rPr>
          <w:b/>
          <w:sz w:val="36"/>
          <w:szCs w:val="36"/>
        </w:rPr>
      </w:pPr>
      <w:r w:rsidRPr="00B00950">
        <w:rPr>
          <w:b/>
          <w:sz w:val="36"/>
          <w:szCs w:val="36"/>
        </w:rPr>
        <w:t>Opis przedmiotów oferowanych w ramach</w:t>
      </w:r>
    </w:p>
    <w:p w14:paraId="01D335A6" w14:textId="77777777" w:rsidR="000B38F8" w:rsidRPr="00B00950" w:rsidRDefault="00B00950" w:rsidP="00B00950">
      <w:pPr>
        <w:jc w:val="center"/>
        <w:rPr>
          <w:b/>
          <w:sz w:val="36"/>
          <w:szCs w:val="36"/>
        </w:rPr>
      </w:pPr>
      <w:r w:rsidRPr="00B00950">
        <w:rPr>
          <w:sz w:val="36"/>
          <w:szCs w:val="36"/>
        </w:rPr>
        <w:t>Studi</w:t>
      </w:r>
      <w:r>
        <w:rPr>
          <w:sz w:val="36"/>
          <w:szCs w:val="36"/>
        </w:rPr>
        <w:t>ów Podyplomowych</w:t>
      </w:r>
      <w:r w:rsidRPr="00B00950">
        <w:rPr>
          <w:sz w:val="36"/>
          <w:szCs w:val="36"/>
        </w:rPr>
        <w:t xml:space="preserve"> Skandynawistyczn</w:t>
      </w:r>
      <w:r>
        <w:rPr>
          <w:sz w:val="36"/>
          <w:szCs w:val="36"/>
        </w:rPr>
        <w:t>ych</w:t>
      </w:r>
    </w:p>
    <w:p w14:paraId="1EBDD3F5" w14:textId="77777777" w:rsidR="00BB04FF" w:rsidRPr="006B02C3" w:rsidRDefault="00BB04FF" w:rsidP="00BB04FF">
      <w:pPr>
        <w:jc w:val="both"/>
        <w:rPr>
          <w:b/>
          <w:sz w:val="28"/>
          <w:szCs w:val="28"/>
        </w:rPr>
      </w:pPr>
    </w:p>
    <w:p w14:paraId="73792FC0" w14:textId="77777777" w:rsidR="000B38F8" w:rsidRPr="006B02C3" w:rsidRDefault="000B38F8" w:rsidP="00BB04FF">
      <w:pPr>
        <w:jc w:val="both"/>
        <w:rPr>
          <w:b/>
          <w:color w:val="0070C0"/>
          <w:sz w:val="20"/>
          <w:szCs w:val="20"/>
        </w:rPr>
      </w:pPr>
      <w:r w:rsidRPr="006B02C3">
        <w:rPr>
          <w:b/>
          <w:color w:val="0070C0"/>
          <w:sz w:val="28"/>
          <w:szCs w:val="28"/>
        </w:rPr>
        <w:t>Praktyczna nauka wybranego języka skandynawskiego (duńskiego, norweskiego lub szwedzkiego</w:t>
      </w:r>
      <w:r w:rsidRPr="006B02C3">
        <w:rPr>
          <w:b/>
          <w:color w:val="0070C0"/>
          <w:sz w:val="20"/>
          <w:szCs w:val="20"/>
        </w:rPr>
        <w:t>)</w:t>
      </w:r>
    </w:p>
    <w:p w14:paraId="0B29D01D" w14:textId="77777777" w:rsidR="000B38F8" w:rsidRPr="006B02C3" w:rsidRDefault="000B38F8" w:rsidP="00BB04FF">
      <w:pPr>
        <w:jc w:val="both"/>
        <w:rPr>
          <w:b/>
          <w:sz w:val="20"/>
          <w:szCs w:val="20"/>
        </w:rPr>
      </w:pPr>
    </w:p>
    <w:p w14:paraId="5E21A9A5" w14:textId="5ECD41DC" w:rsidR="004E0DB1" w:rsidRDefault="000B38F8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Celem kursu jest przekazanie uporządkowanej wiedzy z zakresu wybranego języka skandynawskiego</w:t>
      </w:r>
      <w:r w:rsidR="004E0DB1">
        <w:rPr>
          <w:sz w:val="20"/>
          <w:szCs w:val="20"/>
        </w:rPr>
        <w:t>,</w:t>
      </w:r>
      <w:r w:rsidRPr="006B02C3">
        <w:rPr>
          <w:b/>
          <w:sz w:val="20"/>
          <w:szCs w:val="20"/>
        </w:rPr>
        <w:t xml:space="preserve"> </w:t>
      </w:r>
      <w:r w:rsidRPr="006B02C3">
        <w:rPr>
          <w:sz w:val="20"/>
          <w:szCs w:val="20"/>
        </w:rPr>
        <w:t>obejmującej szereg zagadnień gramatycznych i leksykalnych.</w:t>
      </w:r>
      <w:r w:rsidR="0024291E">
        <w:rPr>
          <w:sz w:val="20"/>
          <w:szCs w:val="20"/>
        </w:rPr>
        <w:t xml:space="preserve"> </w:t>
      </w:r>
      <w:r w:rsidR="00C30B77">
        <w:rPr>
          <w:sz w:val="20"/>
          <w:szCs w:val="20"/>
        </w:rPr>
        <w:t xml:space="preserve"> </w:t>
      </w:r>
      <w:r w:rsidRPr="006B02C3">
        <w:rPr>
          <w:sz w:val="20"/>
          <w:szCs w:val="20"/>
        </w:rPr>
        <w:t xml:space="preserve">Głównym celem ćwiczeń na I roku studiów jest omówienie i ukazanie cech charakterystycznych </w:t>
      </w:r>
      <w:proofErr w:type="gramStart"/>
      <w:r w:rsidRPr="006B02C3">
        <w:rPr>
          <w:sz w:val="20"/>
          <w:szCs w:val="20"/>
        </w:rPr>
        <w:t>gramatyki  wybranego</w:t>
      </w:r>
      <w:proofErr w:type="gramEnd"/>
      <w:r w:rsidRPr="006B02C3">
        <w:rPr>
          <w:sz w:val="20"/>
          <w:szCs w:val="20"/>
        </w:rPr>
        <w:t xml:space="preserve"> języka, nauka podstawowego słownictwa oraz rozwinięcie umiejętności komunikowania się w tym języku.</w:t>
      </w:r>
      <w:r w:rsidR="00BB04FF" w:rsidRPr="006B02C3">
        <w:rPr>
          <w:sz w:val="20"/>
          <w:szCs w:val="20"/>
        </w:rPr>
        <w:t xml:space="preserve"> </w:t>
      </w:r>
      <w:r w:rsidRPr="006B02C3">
        <w:rPr>
          <w:sz w:val="20"/>
          <w:szCs w:val="20"/>
        </w:rPr>
        <w:t xml:space="preserve"> Na II roku wiedza - zwłaszcza leksykalna - jest poszerzana o bardziej zaawansowane słownictwo z różnych dziedzin. </w:t>
      </w:r>
    </w:p>
    <w:p w14:paraId="4C761939" w14:textId="77777777" w:rsidR="004E0DB1" w:rsidRDefault="004E0DB1" w:rsidP="00BB04FF">
      <w:pPr>
        <w:jc w:val="both"/>
        <w:rPr>
          <w:sz w:val="20"/>
          <w:szCs w:val="20"/>
        </w:rPr>
      </w:pPr>
    </w:p>
    <w:p w14:paraId="69B28A54" w14:textId="77777777" w:rsidR="0024291E" w:rsidRPr="006B02C3" w:rsidRDefault="009F768F" w:rsidP="0024291E">
      <w:pPr>
        <w:jc w:val="both"/>
        <w:rPr>
          <w:sz w:val="20"/>
          <w:szCs w:val="20"/>
        </w:rPr>
      </w:pPr>
      <w:r>
        <w:rPr>
          <w:sz w:val="20"/>
          <w:szCs w:val="20"/>
        </w:rPr>
        <w:t>W czasie zajęć słuchacze zdobywają również</w:t>
      </w:r>
      <w:r w:rsidR="00804F95">
        <w:rPr>
          <w:sz w:val="20"/>
          <w:szCs w:val="20"/>
        </w:rPr>
        <w:t xml:space="preserve"> wiedzę</w:t>
      </w:r>
      <w:r w:rsidR="000B38F8" w:rsidRPr="006B02C3">
        <w:rPr>
          <w:sz w:val="20"/>
          <w:szCs w:val="20"/>
        </w:rPr>
        <w:t xml:space="preserve"> na temat </w:t>
      </w:r>
      <w:r w:rsidR="000B38F8" w:rsidRPr="006B02C3">
        <w:rPr>
          <w:color w:val="000000"/>
          <w:sz w:val="20"/>
          <w:szCs w:val="20"/>
        </w:rPr>
        <w:t xml:space="preserve">społeczeństwa </w:t>
      </w:r>
      <w:proofErr w:type="gramStart"/>
      <w:r w:rsidR="000B38F8" w:rsidRPr="006B02C3">
        <w:rPr>
          <w:color w:val="000000"/>
          <w:sz w:val="20"/>
          <w:szCs w:val="20"/>
        </w:rPr>
        <w:t>skandynawskiego  i</w:t>
      </w:r>
      <w:proofErr w:type="gramEnd"/>
      <w:r w:rsidR="000B38F8" w:rsidRPr="006B02C3">
        <w:rPr>
          <w:color w:val="000000"/>
          <w:sz w:val="20"/>
          <w:szCs w:val="20"/>
        </w:rPr>
        <w:t xml:space="preserve"> obowiązujących w nim norm kultu</w:t>
      </w:r>
      <w:r w:rsidR="00804F95">
        <w:rPr>
          <w:color w:val="000000"/>
          <w:sz w:val="20"/>
          <w:szCs w:val="20"/>
        </w:rPr>
        <w:t xml:space="preserve">rowych, ułatwiającą </w:t>
      </w:r>
      <w:r w:rsidR="000B38F8" w:rsidRPr="006B02C3">
        <w:rPr>
          <w:color w:val="000000"/>
          <w:sz w:val="20"/>
          <w:szCs w:val="20"/>
        </w:rPr>
        <w:t>komunikowa</w:t>
      </w:r>
      <w:r w:rsidR="00804F95">
        <w:rPr>
          <w:color w:val="000000"/>
          <w:sz w:val="20"/>
          <w:szCs w:val="20"/>
        </w:rPr>
        <w:t xml:space="preserve">nie </w:t>
      </w:r>
      <w:r w:rsidR="000B38F8" w:rsidRPr="006B02C3">
        <w:rPr>
          <w:color w:val="000000"/>
          <w:sz w:val="20"/>
          <w:szCs w:val="20"/>
        </w:rPr>
        <w:t xml:space="preserve"> się </w:t>
      </w:r>
      <w:r w:rsidR="000B38F8" w:rsidRPr="006B02C3">
        <w:rPr>
          <w:sz w:val="20"/>
          <w:szCs w:val="20"/>
        </w:rPr>
        <w:t xml:space="preserve">z rodzimymi użytkownikami języka </w:t>
      </w:r>
      <w:r w:rsidR="00794C07" w:rsidRPr="006B02C3">
        <w:rPr>
          <w:sz w:val="20"/>
          <w:szCs w:val="20"/>
        </w:rPr>
        <w:t xml:space="preserve">(duńskiego, </w:t>
      </w:r>
      <w:r w:rsidR="000B38F8" w:rsidRPr="006B02C3">
        <w:rPr>
          <w:sz w:val="20"/>
          <w:szCs w:val="20"/>
        </w:rPr>
        <w:t>norweskiego</w:t>
      </w:r>
      <w:r w:rsidR="00794C07" w:rsidRPr="006B02C3">
        <w:rPr>
          <w:sz w:val="20"/>
          <w:szCs w:val="20"/>
        </w:rPr>
        <w:t xml:space="preserve"> lub szwedzkiego),</w:t>
      </w:r>
      <w:r w:rsidR="00804F95">
        <w:rPr>
          <w:color w:val="000000"/>
          <w:sz w:val="20"/>
          <w:szCs w:val="20"/>
        </w:rPr>
        <w:t xml:space="preserve"> interpretowanie</w:t>
      </w:r>
      <w:r w:rsidR="000B38F8" w:rsidRPr="006B02C3">
        <w:rPr>
          <w:color w:val="000000"/>
          <w:sz w:val="20"/>
          <w:szCs w:val="20"/>
        </w:rPr>
        <w:t xml:space="preserve"> kod</w:t>
      </w:r>
      <w:r w:rsidR="00804F95">
        <w:rPr>
          <w:color w:val="000000"/>
          <w:sz w:val="20"/>
          <w:szCs w:val="20"/>
        </w:rPr>
        <w:t xml:space="preserve">ów kulturowych, funkcjonowanie w tamtejszych społeczeństwach. </w:t>
      </w:r>
      <w:r w:rsidR="004E0DB1">
        <w:rPr>
          <w:color w:val="000000"/>
          <w:sz w:val="20"/>
          <w:szCs w:val="20"/>
        </w:rPr>
        <w:t xml:space="preserve"> Dlatego t</w:t>
      </w:r>
      <w:r w:rsidR="00BB04FF" w:rsidRPr="006B02C3">
        <w:rPr>
          <w:color w:val="000000"/>
          <w:sz w:val="20"/>
          <w:szCs w:val="20"/>
        </w:rPr>
        <w:t>reści programowe</w:t>
      </w:r>
      <w:r w:rsidR="00794C07" w:rsidRPr="006B02C3">
        <w:rPr>
          <w:color w:val="000000"/>
          <w:sz w:val="20"/>
          <w:szCs w:val="20"/>
        </w:rPr>
        <w:t xml:space="preserve"> </w:t>
      </w:r>
      <w:r w:rsidR="00BB04FF" w:rsidRPr="006B02C3">
        <w:rPr>
          <w:color w:val="000000"/>
          <w:sz w:val="20"/>
          <w:szCs w:val="20"/>
        </w:rPr>
        <w:t xml:space="preserve">obejmują </w:t>
      </w:r>
      <w:r w:rsidR="000B38F8" w:rsidRPr="006B02C3">
        <w:rPr>
          <w:color w:val="000000"/>
          <w:sz w:val="20"/>
          <w:szCs w:val="20"/>
        </w:rPr>
        <w:t>równoczesną naukę języka i przyswajanie wiadomości o społeczeństwie</w:t>
      </w:r>
      <w:r w:rsidR="00BB04FF" w:rsidRPr="006B02C3">
        <w:rPr>
          <w:color w:val="000000"/>
          <w:sz w:val="20"/>
          <w:szCs w:val="20"/>
        </w:rPr>
        <w:t>. P</w:t>
      </w:r>
      <w:r w:rsidR="000B38F8" w:rsidRPr="006B02C3">
        <w:rPr>
          <w:color w:val="000000"/>
          <w:sz w:val="20"/>
          <w:szCs w:val="20"/>
        </w:rPr>
        <w:t xml:space="preserve">odzielone są na cztery domeny: prywatną, publiczną, związaną z szeroko pojętą edukacją oraz zawodową. </w:t>
      </w:r>
      <w:r w:rsidR="0024291E">
        <w:rPr>
          <w:sz w:val="20"/>
          <w:szCs w:val="20"/>
        </w:rPr>
        <w:t>W ostatnim, czwartym, semestrze integralną częścią przyswajanego materiału są wybrane zagadnienia z gramatyki opisowej.</w:t>
      </w:r>
    </w:p>
    <w:p w14:paraId="0171A491" w14:textId="77777777" w:rsidR="000B38F8" w:rsidRPr="006B02C3" w:rsidRDefault="000B38F8" w:rsidP="00BB04FF">
      <w:pPr>
        <w:jc w:val="both"/>
        <w:rPr>
          <w:sz w:val="20"/>
          <w:szCs w:val="20"/>
        </w:rPr>
      </w:pPr>
    </w:p>
    <w:p w14:paraId="7FC2FF4D" w14:textId="77777777" w:rsidR="00A64F4B" w:rsidRPr="006B02C3" w:rsidRDefault="00A64F4B" w:rsidP="00BB04FF">
      <w:pPr>
        <w:jc w:val="both"/>
        <w:rPr>
          <w:sz w:val="20"/>
          <w:szCs w:val="20"/>
        </w:rPr>
      </w:pPr>
    </w:p>
    <w:p w14:paraId="0D6CF5F8" w14:textId="6FCEBB1E" w:rsidR="00A5545B" w:rsidRDefault="00585BF9" w:rsidP="00585B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Celem efektów uczenia się tego przedmiotu jest osiągnięcie przez słuchacza</w:t>
      </w:r>
      <w:r w:rsidR="00794C07" w:rsidRPr="004E0DB1">
        <w:rPr>
          <w:b/>
          <w:sz w:val="20"/>
          <w:szCs w:val="20"/>
        </w:rPr>
        <w:t xml:space="preserve"> umiejętności językowe zgodn</w:t>
      </w:r>
      <w:r>
        <w:rPr>
          <w:b/>
          <w:sz w:val="20"/>
          <w:szCs w:val="20"/>
        </w:rPr>
        <w:t xml:space="preserve">ych </w:t>
      </w:r>
      <w:r w:rsidR="00794C07" w:rsidRPr="004E0DB1">
        <w:rPr>
          <w:b/>
          <w:sz w:val="20"/>
          <w:szCs w:val="20"/>
        </w:rPr>
        <w:t>z wymaganiami określonymi dla poziomu B1 Europejskiego Systemu Opisu Kształcenia Językowego</w:t>
      </w:r>
      <w:r w:rsidR="00BB04FF" w:rsidRPr="006B02C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38DAAC7C" w14:textId="77777777" w:rsidR="00585BF9" w:rsidRPr="006B02C3" w:rsidRDefault="00585BF9" w:rsidP="00585BF9">
      <w:pPr>
        <w:jc w:val="both"/>
        <w:rPr>
          <w:b/>
          <w:sz w:val="20"/>
          <w:szCs w:val="20"/>
        </w:rPr>
      </w:pPr>
    </w:p>
    <w:p w14:paraId="2824E577" w14:textId="77777777" w:rsidR="007B3B74" w:rsidRPr="006B02C3" w:rsidRDefault="007B3B74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>Gramatyka opisowa wybranego języka skandynawskiego (duńskiego, norweskiego lub szwedzkiego)</w:t>
      </w:r>
    </w:p>
    <w:p w14:paraId="2A83CCD1" w14:textId="77777777" w:rsidR="007B3B74" w:rsidRPr="006B02C3" w:rsidRDefault="007B3B74" w:rsidP="00BB04FF">
      <w:pPr>
        <w:jc w:val="both"/>
        <w:rPr>
          <w:b/>
          <w:sz w:val="20"/>
          <w:szCs w:val="20"/>
        </w:rPr>
      </w:pPr>
    </w:p>
    <w:p w14:paraId="1D552573" w14:textId="77777777" w:rsidR="007B3B74" w:rsidRPr="006B02C3" w:rsidRDefault="00B719E5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czasie zajęć słuchacz poznaje </w:t>
      </w:r>
      <w:r w:rsidR="00A5545B" w:rsidRPr="006B02C3">
        <w:rPr>
          <w:sz w:val="20"/>
          <w:szCs w:val="20"/>
        </w:rPr>
        <w:t>zasad</w:t>
      </w:r>
      <w:r>
        <w:rPr>
          <w:sz w:val="20"/>
          <w:szCs w:val="20"/>
        </w:rPr>
        <w:t>y</w:t>
      </w:r>
      <w:r w:rsidR="007B3B74" w:rsidRPr="006B02C3">
        <w:rPr>
          <w:sz w:val="20"/>
          <w:szCs w:val="20"/>
        </w:rPr>
        <w:t xml:space="preserve"> rządząc</w:t>
      </w:r>
      <w:r>
        <w:rPr>
          <w:sz w:val="20"/>
          <w:szCs w:val="20"/>
        </w:rPr>
        <w:t>e</w:t>
      </w:r>
      <w:r w:rsidR="007B3B74" w:rsidRPr="006B02C3">
        <w:rPr>
          <w:sz w:val="20"/>
          <w:szCs w:val="20"/>
        </w:rPr>
        <w:t xml:space="preserve"> </w:t>
      </w:r>
      <w:proofErr w:type="gramStart"/>
      <w:r w:rsidR="007B3B74" w:rsidRPr="006B02C3">
        <w:rPr>
          <w:sz w:val="20"/>
          <w:szCs w:val="20"/>
        </w:rPr>
        <w:t>gramatyką  wybranego</w:t>
      </w:r>
      <w:proofErr w:type="gramEnd"/>
      <w:r w:rsidR="007B3B74" w:rsidRPr="006B02C3">
        <w:rPr>
          <w:sz w:val="20"/>
          <w:szCs w:val="20"/>
        </w:rPr>
        <w:t xml:space="preserve"> języka skandynawskiego</w:t>
      </w:r>
      <w:r>
        <w:rPr>
          <w:sz w:val="20"/>
          <w:szCs w:val="20"/>
        </w:rPr>
        <w:t>, a przede wszystkim</w:t>
      </w:r>
      <w:r w:rsidR="007B3B74" w:rsidRPr="006B02C3">
        <w:rPr>
          <w:sz w:val="20"/>
          <w:szCs w:val="20"/>
        </w:rPr>
        <w:t xml:space="preserve"> zdoby</w:t>
      </w:r>
      <w:r>
        <w:rPr>
          <w:sz w:val="20"/>
          <w:szCs w:val="20"/>
        </w:rPr>
        <w:t xml:space="preserve">wa </w:t>
      </w:r>
      <w:r w:rsidR="007B3B74" w:rsidRPr="006B02C3">
        <w:rPr>
          <w:sz w:val="20"/>
          <w:szCs w:val="20"/>
        </w:rPr>
        <w:t xml:space="preserve">umiejętności </w:t>
      </w:r>
      <w:r w:rsidR="00A5545B" w:rsidRPr="006B02C3">
        <w:rPr>
          <w:sz w:val="20"/>
          <w:szCs w:val="20"/>
        </w:rPr>
        <w:t xml:space="preserve">ich </w:t>
      </w:r>
      <w:r w:rsidR="007B3B74" w:rsidRPr="006B02C3">
        <w:rPr>
          <w:sz w:val="20"/>
          <w:szCs w:val="20"/>
        </w:rPr>
        <w:t>praktycz</w:t>
      </w:r>
      <w:r w:rsidR="00334B35">
        <w:rPr>
          <w:sz w:val="20"/>
          <w:szCs w:val="20"/>
        </w:rPr>
        <w:t>nego wykorzystywania.</w:t>
      </w:r>
    </w:p>
    <w:p w14:paraId="668A771B" w14:textId="77777777" w:rsidR="00A64F4B" w:rsidRPr="006B02C3" w:rsidRDefault="00A64F4B" w:rsidP="00BB04FF">
      <w:pPr>
        <w:jc w:val="both"/>
        <w:rPr>
          <w:sz w:val="20"/>
          <w:szCs w:val="20"/>
        </w:rPr>
      </w:pPr>
    </w:p>
    <w:p w14:paraId="690827D7" w14:textId="77777777" w:rsidR="007B3B74" w:rsidRPr="006B02C3" w:rsidRDefault="007B3B74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</w:t>
      </w:r>
      <w:r w:rsidR="00A64F4B" w:rsidRPr="006B02C3">
        <w:rPr>
          <w:sz w:val="20"/>
          <w:szCs w:val="20"/>
        </w:rPr>
        <w:t>:</w:t>
      </w:r>
    </w:p>
    <w:p w14:paraId="78ED458F" w14:textId="77777777" w:rsidR="00A5545B" w:rsidRPr="006B02C3" w:rsidRDefault="00A64F4B" w:rsidP="00BB04FF">
      <w:pPr>
        <w:jc w:val="both"/>
        <w:rPr>
          <w:b/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A5545B" w:rsidRPr="006B02C3">
        <w:rPr>
          <w:sz w:val="20"/>
          <w:szCs w:val="20"/>
        </w:rPr>
        <w:t>konstruuje wypowiedzi poprawne gramatycznie</w:t>
      </w:r>
      <w:r w:rsidR="00A5545B" w:rsidRPr="006B02C3">
        <w:rPr>
          <w:b/>
          <w:sz w:val="20"/>
          <w:szCs w:val="20"/>
        </w:rPr>
        <w:t xml:space="preserve"> </w:t>
      </w:r>
    </w:p>
    <w:p w14:paraId="419272B7" w14:textId="77777777" w:rsidR="007B3B74" w:rsidRPr="006B02C3" w:rsidRDefault="00A5545B" w:rsidP="00BB04FF">
      <w:pPr>
        <w:jc w:val="both"/>
        <w:rPr>
          <w:sz w:val="20"/>
          <w:szCs w:val="20"/>
        </w:rPr>
      </w:pPr>
      <w:r w:rsidRPr="006B02C3">
        <w:rPr>
          <w:b/>
          <w:sz w:val="20"/>
          <w:szCs w:val="20"/>
        </w:rPr>
        <w:t xml:space="preserve">* </w:t>
      </w:r>
      <w:r w:rsidR="007B3B74" w:rsidRPr="006B02C3">
        <w:rPr>
          <w:sz w:val="20"/>
          <w:szCs w:val="20"/>
        </w:rPr>
        <w:t xml:space="preserve">zna i rozumie zasady gramatyczne obowiązujące w </w:t>
      </w:r>
      <w:proofErr w:type="gramStart"/>
      <w:r w:rsidR="007B3B74" w:rsidRPr="006B02C3">
        <w:rPr>
          <w:sz w:val="20"/>
          <w:szCs w:val="20"/>
        </w:rPr>
        <w:t>wybranym  języku</w:t>
      </w:r>
      <w:proofErr w:type="gramEnd"/>
      <w:r w:rsidR="007B3B74" w:rsidRPr="006B02C3">
        <w:rPr>
          <w:sz w:val="20"/>
          <w:szCs w:val="20"/>
        </w:rPr>
        <w:t xml:space="preserve"> skandynawskim</w:t>
      </w:r>
    </w:p>
    <w:p w14:paraId="2A47A262" w14:textId="77777777" w:rsidR="007B3B74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B3B74" w:rsidRPr="006B02C3">
        <w:rPr>
          <w:sz w:val="20"/>
          <w:szCs w:val="20"/>
        </w:rPr>
        <w:t xml:space="preserve">opisuje zasady gramatyczne wybranego języka </w:t>
      </w:r>
      <w:proofErr w:type="gramStart"/>
      <w:r w:rsidR="007B3B74" w:rsidRPr="006B02C3">
        <w:rPr>
          <w:sz w:val="20"/>
          <w:szCs w:val="20"/>
        </w:rPr>
        <w:t>skandynawskiego  i</w:t>
      </w:r>
      <w:proofErr w:type="gramEnd"/>
      <w:r w:rsidR="007B3B74" w:rsidRPr="006B02C3">
        <w:rPr>
          <w:sz w:val="20"/>
          <w:szCs w:val="20"/>
        </w:rPr>
        <w:t xml:space="preserve"> ilustruje je przykładami</w:t>
      </w:r>
    </w:p>
    <w:p w14:paraId="192D6385" w14:textId="77777777" w:rsidR="007B3B74" w:rsidRPr="006B02C3" w:rsidRDefault="007B3B74" w:rsidP="00BB04FF">
      <w:pPr>
        <w:jc w:val="both"/>
        <w:rPr>
          <w:sz w:val="20"/>
          <w:szCs w:val="20"/>
        </w:rPr>
      </w:pPr>
    </w:p>
    <w:p w14:paraId="7D4F9797" w14:textId="77777777" w:rsidR="00F43B9C" w:rsidRPr="006B02C3" w:rsidRDefault="00F43B9C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Historia Skandynawii – wybrane zagadnienia   </w:t>
      </w:r>
    </w:p>
    <w:p w14:paraId="7177777C" w14:textId="77777777" w:rsidR="00F43B9C" w:rsidRPr="006B02C3" w:rsidRDefault="009F768F" w:rsidP="00BB04F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Zajęcia mają na </w:t>
      </w:r>
      <w:proofErr w:type="gramStart"/>
      <w:r>
        <w:rPr>
          <w:color w:val="000000"/>
          <w:sz w:val="20"/>
          <w:szCs w:val="20"/>
        </w:rPr>
        <w:t xml:space="preserve">celu </w:t>
      </w:r>
      <w:r w:rsidR="00F43B9C" w:rsidRPr="006B02C3">
        <w:rPr>
          <w:color w:val="000000"/>
          <w:sz w:val="20"/>
          <w:szCs w:val="20"/>
        </w:rPr>
        <w:t xml:space="preserve"> zapoznanie</w:t>
      </w:r>
      <w:proofErr w:type="gramEnd"/>
      <w:r w:rsidR="00F43B9C" w:rsidRPr="006B02C3">
        <w:rPr>
          <w:color w:val="000000"/>
          <w:sz w:val="20"/>
          <w:szCs w:val="20"/>
        </w:rPr>
        <w:t xml:space="preserve"> studentów z historią krajów nordyckich, ze szczególnym uwzględnieniem historii najnowszej i zagadnień pozwalających na pełniejsze zrozumienie dzisiejszego kształtu społeczeństw tych krajów. Tematy te przedstawione zostaną na tle dziejów Europy i świata, w celu zaprezentowania z jednej strony specyfiki procesów historycznych zachodzących w Skandynawii, a z drugiej – ich związków z szerszym, europejskim i światowym kontekstem.</w:t>
      </w:r>
    </w:p>
    <w:p w14:paraId="0F2FC52A" w14:textId="77777777" w:rsidR="00F43B9C" w:rsidRPr="006B02C3" w:rsidRDefault="00F43B9C" w:rsidP="00BB04FF">
      <w:pPr>
        <w:jc w:val="both"/>
        <w:rPr>
          <w:color w:val="000000"/>
          <w:sz w:val="20"/>
          <w:szCs w:val="20"/>
        </w:rPr>
      </w:pPr>
    </w:p>
    <w:p w14:paraId="409FF46F" w14:textId="77777777" w:rsidR="00F43B9C" w:rsidRPr="006B02C3" w:rsidRDefault="00F43B9C" w:rsidP="00BB04FF">
      <w:pPr>
        <w:jc w:val="both"/>
        <w:rPr>
          <w:sz w:val="20"/>
          <w:szCs w:val="20"/>
        </w:rPr>
      </w:pPr>
    </w:p>
    <w:p w14:paraId="1F8362D2" w14:textId="77777777" w:rsidR="00000CF1" w:rsidRDefault="00000CF1" w:rsidP="00BB04FF">
      <w:pPr>
        <w:jc w:val="both"/>
        <w:rPr>
          <w:b/>
          <w:color w:val="0070C0"/>
          <w:sz w:val="28"/>
          <w:szCs w:val="28"/>
        </w:rPr>
      </w:pPr>
      <w:r w:rsidRPr="00000CF1">
        <w:rPr>
          <w:b/>
          <w:color w:val="0070C0"/>
          <w:sz w:val="28"/>
          <w:szCs w:val="28"/>
        </w:rPr>
        <w:t>Geografia krajów nordyckich - wybrane zagadnienia</w:t>
      </w:r>
    </w:p>
    <w:p w14:paraId="350E725A" w14:textId="21E3254A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Celem przedmiotu jest zapoznanie </w:t>
      </w:r>
      <w:r w:rsidR="00334B35">
        <w:rPr>
          <w:sz w:val="20"/>
          <w:szCs w:val="20"/>
        </w:rPr>
        <w:t xml:space="preserve">słuchaczy </w:t>
      </w:r>
      <w:r w:rsidRPr="006B02C3">
        <w:rPr>
          <w:sz w:val="20"/>
          <w:szCs w:val="20"/>
        </w:rPr>
        <w:t xml:space="preserve">z wybranymi zagadnieniami związanymi z geografią fizyczną i społeczno-ekonomiczną regionu </w:t>
      </w:r>
      <w:r w:rsidR="00000CF1">
        <w:rPr>
          <w:sz w:val="20"/>
          <w:szCs w:val="20"/>
        </w:rPr>
        <w:t>nordyckiego</w:t>
      </w:r>
      <w:r w:rsidRPr="006B02C3">
        <w:rPr>
          <w:sz w:val="20"/>
          <w:szCs w:val="20"/>
        </w:rPr>
        <w:t>.</w:t>
      </w:r>
    </w:p>
    <w:p w14:paraId="0645C27C" w14:textId="77777777" w:rsidR="00F43B9C" w:rsidRPr="006B02C3" w:rsidRDefault="00F43B9C" w:rsidP="00BB04FF">
      <w:pPr>
        <w:jc w:val="both"/>
        <w:rPr>
          <w:sz w:val="20"/>
          <w:szCs w:val="20"/>
        </w:rPr>
      </w:pPr>
    </w:p>
    <w:p w14:paraId="3D42D614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Po ukończeniu kursu </w:t>
      </w:r>
      <w:proofErr w:type="gramStart"/>
      <w:r w:rsidRPr="006B02C3">
        <w:rPr>
          <w:sz w:val="20"/>
          <w:szCs w:val="20"/>
        </w:rPr>
        <w:t>słuchacz  między</w:t>
      </w:r>
      <w:proofErr w:type="gramEnd"/>
      <w:r w:rsidRPr="006B02C3">
        <w:rPr>
          <w:sz w:val="20"/>
          <w:szCs w:val="20"/>
        </w:rPr>
        <w:t xml:space="preserve"> innymi:</w:t>
      </w:r>
    </w:p>
    <w:p w14:paraId="481B9E99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ma uporządkowaną wiedzę podstawową o środowisku geograficznym </w:t>
      </w:r>
      <w:proofErr w:type="gramStart"/>
      <w:r w:rsidRPr="006B02C3">
        <w:rPr>
          <w:sz w:val="20"/>
          <w:szCs w:val="20"/>
        </w:rPr>
        <w:t>krajów  nordyckich</w:t>
      </w:r>
      <w:proofErr w:type="gramEnd"/>
      <w:r w:rsidRPr="006B02C3">
        <w:rPr>
          <w:sz w:val="20"/>
          <w:szCs w:val="20"/>
        </w:rPr>
        <w:t xml:space="preserve">, jego elementarnych cechach krajobrazowych, zmienności i funkcjonowaniu  </w:t>
      </w:r>
    </w:p>
    <w:p w14:paraId="66A02B8C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zna i </w:t>
      </w:r>
      <w:proofErr w:type="gramStart"/>
      <w:r w:rsidRPr="006B02C3">
        <w:rPr>
          <w:sz w:val="20"/>
          <w:szCs w:val="20"/>
        </w:rPr>
        <w:t>charakteryzuje  rozkład</w:t>
      </w:r>
      <w:proofErr w:type="gramEnd"/>
      <w:r w:rsidRPr="006B02C3">
        <w:rPr>
          <w:sz w:val="20"/>
          <w:szCs w:val="20"/>
        </w:rPr>
        <w:t xml:space="preserve"> przestrzenny ważnych obiektów fizycznogeograficznych oraz miast, osad i obiektów istotnych dla życia politycznego, gospodarczego i  kulturalnego, a także </w:t>
      </w:r>
      <w:r w:rsidR="006B02C3" w:rsidRPr="006B02C3">
        <w:rPr>
          <w:sz w:val="20"/>
          <w:szCs w:val="20"/>
        </w:rPr>
        <w:t xml:space="preserve">dla </w:t>
      </w:r>
      <w:r w:rsidRPr="006B02C3">
        <w:rPr>
          <w:sz w:val="20"/>
          <w:szCs w:val="20"/>
        </w:rPr>
        <w:t xml:space="preserve">turystyki w Skandynawii  </w:t>
      </w:r>
    </w:p>
    <w:p w14:paraId="29B37D24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lastRenderedPageBreak/>
        <w:t xml:space="preserve">* ma wiedzę o człowieku gospodarującym w przestrzeni geograficznej – jego związkach ze środowiskiem i znaczeniu dla zmienności cech naturalnych środowiska  </w:t>
      </w:r>
    </w:p>
    <w:p w14:paraId="65D49B67" w14:textId="77777777" w:rsidR="00F43B9C" w:rsidRPr="006B02C3" w:rsidRDefault="00F43B9C" w:rsidP="00BB04FF">
      <w:pPr>
        <w:jc w:val="both"/>
        <w:rPr>
          <w:b/>
          <w:sz w:val="20"/>
          <w:szCs w:val="20"/>
        </w:rPr>
      </w:pPr>
    </w:p>
    <w:p w14:paraId="285AA9A4" w14:textId="77777777" w:rsidR="00F43B9C" w:rsidRPr="006B02C3" w:rsidRDefault="00F43B9C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Media w krajach skandynawskich – historia i instytucje </w:t>
      </w:r>
    </w:p>
    <w:p w14:paraId="392ACFA5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Celem przedmiotu jest zapoznanie </w:t>
      </w:r>
      <w:proofErr w:type="gramStart"/>
      <w:r w:rsidRPr="006B02C3">
        <w:rPr>
          <w:sz w:val="20"/>
          <w:szCs w:val="20"/>
        </w:rPr>
        <w:t>słuchaczy  z</w:t>
      </w:r>
      <w:proofErr w:type="gramEnd"/>
      <w:r w:rsidRPr="006B02C3">
        <w:rPr>
          <w:sz w:val="20"/>
          <w:szCs w:val="20"/>
        </w:rPr>
        <w:t xml:space="preserve"> historią, organizacją i ofertą mediów w krajach nordyckich: prasy, mediów audiowizualnych, Internetu i podstaw produkcji medialnej.  </w:t>
      </w:r>
      <w:proofErr w:type="gramStart"/>
      <w:r w:rsidRPr="006B02C3">
        <w:rPr>
          <w:sz w:val="20"/>
          <w:szCs w:val="20"/>
        </w:rPr>
        <w:t>Słuchacze  poznają</w:t>
      </w:r>
      <w:proofErr w:type="gramEnd"/>
      <w:r w:rsidRPr="006B02C3">
        <w:rPr>
          <w:sz w:val="20"/>
          <w:szCs w:val="20"/>
        </w:rPr>
        <w:t xml:space="preserve"> również specyfikę nordyckich systemów medialnych na tle innych systemów europejskich i systemu amerykańskiego.</w:t>
      </w:r>
    </w:p>
    <w:p w14:paraId="43EAC74E" w14:textId="7CBE3667" w:rsidR="008D6F17" w:rsidRPr="006B02C3" w:rsidRDefault="008D6F17" w:rsidP="00BB04FF">
      <w:pPr>
        <w:pStyle w:val="redniasiatka1akcent21"/>
        <w:ind w:left="0"/>
        <w:jc w:val="both"/>
        <w:rPr>
          <w:sz w:val="20"/>
          <w:szCs w:val="20"/>
        </w:rPr>
      </w:pPr>
    </w:p>
    <w:p w14:paraId="20ECE271" w14:textId="77777777" w:rsidR="00F43B9C" w:rsidRPr="006B02C3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</w:p>
    <w:p w14:paraId="3AB7BA21" w14:textId="77777777" w:rsidR="00863E43" w:rsidRDefault="00863E43" w:rsidP="00863E43">
      <w:pPr>
        <w:jc w:val="both"/>
        <w:rPr>
          <w:b/>
          <w:color w:val="0070C0"/>
          <w:sz w:val="28"/>
          <w:szCs w:val="28"/>
        </w:rPr>
      </w:pPr>
      <w:r w:rsidRPr="00863E43">
        <w:rPr>
          <w:b/>
          <w:color w:val="0070C0"/>
          <w:sz w:val="28"/>
          <w:szCs w:val="28"/>
        </w:rPr>
        <w:t xml:space="preserve">Wybrane zagadnienia </w:t>
      </w:r>
      <w:proofErr w:type="gramStart"/>
      <w:r w:rsidRPr="00863E43">
        <w:rPr>
          <w:b/>
          <w:color w:val="0070C0"/>
          <w:sz w:val="28"/>
          <w:szCs w:val="28"/>
        </w:rPr>
        <w:t>ekonomiczne  krajów</w:t>
      </w:r>
      <w:proofErr w:type="gramEnd"/>
      <w:r w:rsidRPr="00863E43">
        <w:rPr>
          <w:b/>
          <w:color w:val="0070C0"/>
          <w:sz w:val="28"/>
          <w:szCs w:val="28"/>
        </w:rPr>
        <w:t xml:space="preserve"> nordyckich</w:t>
      </w:r>
      <w:r w:rsidRPr="006B02C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</w:p>
    <w:p w14:paraId="356C5CDB" w14:textId="77777777" w:rsidR="00863E43" w:rsidRDefault="00863E43" w:rsidP="00863E43">
      <w:pPr>
        <w:jc w:val="both"/>
        <w:rPr>
          <w:b/>
          <w:color w:val="0070C0"/>
          <w:sz w:val="28"/>
          <w:szCs w:val="28"/>
        </w:rPr>
      </w:pPr>
    </w:p>
    <w:p w14:paraId="1933015F" w14:textId="77777777" w:rsidR="00430183" w:rsidRDefault="00863E43" w:rsidP="00430183">
      <w:pPr>
        <w:jc w:val="both"/>
        <w:rPr>
          <w:sz w:val="20"/>
          <w:szCs w:val="20"/>
        </w:rPr>
      </w:pPr>
      <w:r>
        <w:rPr>
          <w:b/>
          <w:color w:val="0070C0"/>
          <w:sz w:val="28"/>
          <w:szCs w:val="28"/>
        </w:rPr>
        <w:t xml:space="preserve"> </w:t>
      </w:r>
      <w:r w:rsidRPr="006F307B">
        <w:rPr>
          <w:sz w:val="20"/>
          <w:szCs w:val="20"/>
        </w:rPr>
        <w:t xml:space="preserve">Celem przedmiotu jest zapoznanie studentów z wybranymi zagadnieniami dotyczącymi systemów gospodarczych krajów nordyckich na europejskim tle porównawczym. </w:t>
      </w:r>
      <w:r w:rsidR="00430183" w:rsidRPr="00430183">
        <w:rPr>
          <w:sz w:val="20"/>
          <w:szCs w:val="20"/>
        </w:rPr>
        <w:t xml:space="preserve">Po ukończeniu kursu </w:t>
      </w:r>
      <w:proofErr w:type="gramStart"/>
      <w:r w:rsidR="00430183" w:rsidRPr="00430183">
        <w:rPr>
          <w:sz w:val="20"/>
          <w:szCs w:val="20"/>
        </w:rPr>
        <w:t xml:space="preserve">słuchacz  </w:t>
      </w:r>
      <w:r w:rsidR="00430183">
        <w:rPr>
          <w:sz w:val="20"/>
          <w:szCs w:val="20"/>
        </w:rPr>
        <w:t>będzie</w:t>
      </w:r>
      <w:proofErr w:type="gramEnd"/>
      <w:r w:rsidR="00430183">
        <w:rPr>
          <w:sz w:val="20"/>
          <w:szCs w:val="20"/>
        </w:rPr>
        <w:t xml:space="preserve"> zaznajomiony </w:t>
      </w:r>
      <w:r w:rsidR="00430183" w:rsidRPr="00430183">
        <w:rPr>
          <w:sz w:val="20"/>
          <w:szCs w:val="20"/>
        </w:rPr>
        <w:t>między innymi</w:t>
      </w:r>
      <w:r w:rsidR="00430183">
        <w:rPr>
          <w:sz w:val="20"/>
          <w:szCs w:val="20"/>
        </w:rPr>
        <w:t xml:space="preserve"> z</w:t>
      </w:r>
      <w:r w:rsidR="00430183" w:rsidRPr="00430183">
        <w:rPr>
          <w:sz w:val="20"/>
          <w:szCs w:val="20"/>
        </w:rPr>
        <w:t>:</w:t>
      </w:r>
    </w:p>
    <w:p w14:paraId="54C85BBF" w14:textId="77777777" w:rsidR="00430183" w:rsidRDefault="00430183" w:rsidP="00430183">
      <w:pPr>
        <w:jc w:val="both"/>
        <w:rPr>
          <w:b/>
          <w:color w:val="0070C0"/>
          <w:sz w:val="28"/>
          <w:szCs w:val="28"/>
        </w:rPr>
      </w:pPr>
      <w:r>
        <w:rPr>
          <w:sz w:val="20"/>
          <w:szCs w:val="20"/>
        </w:rPr>
        <w:t>* Ogólną</w:t>
      </w:r>
      <w:r w:rsidRPr="006F307B">
        <w:rPr>
          <w:sz w:val="20"/>
          <w:szCs w:val="20"/>
        </w:rPr>
        <w:t xml:space="preserve"> charakterystyka systemów gospodarczych krajów skandynawskich</w:t>
      </w:r>
      <w:r>
        <w:rPr>
          <w:sz w:val="20"/>
          <w:szCs w:val="20"/>
        </w:rPr>
        <w:t xml:space="preserve"> </w:t>
      </w:r>
      <w:r w:rsidRPr="006F307B">
        <w:rPr>
          <w:sz w:val="20"/>
          <w:szCs w:val="20"/>
        </w:rPr>
        <w:t>(</w:t>
      </w:r>
      <w:proofErr w:type="spellStart"/>
      <w:r w:rsidRPr="006F307B">
        <w:rPr>
          <w:sz w:val="20"/>
          <w:szCs w:val="20"/>
        </w:rPr>
        <w:t>welfare</w:t>
      </w:r>
      <w:proofErr w:type="spellEnd"/>
      <w:r w:rsidRPr="006F307B">
        <w:rPr>
          <w:sz w:val="20"/>
          <w:szCs w:val="20"/>
        </w:rPr>
        <w:t xml:space="preserve"> </w:t>
      </w:r>
      <w:proofErr w:type="spellStart"/>
      <w:r w:rsidRPr="006F307B">
        <w:rPr>
          <w:sz w:val="20"/>
          <w:szCs w:val="20"/>
        </w:rPr>
        <w:t>economies</w:t>
      </w:r>
      <w:proofErr w:type="spellEnd"/>
      <w:r w:rsidRPr="006F307B">
        <w:rPr>
          <w:sz w:val="20"/>
          <w:szCs w:val="20"/>
        </w:rPr>
        <w:t>, równość społeczna, struktura PKB, kraje skandynawskie na tle innych państw świata etc.)</w:t>
      </w:r>
    </w:p>
    <w:p w14:paraId="25749E1B" w14:textId="77777777" w:rsidR="00430183" w:rsidRDefault="00430183" w:rsidP="00430183">
      <w:pPr>
        <w:jc w:val="both"/>
        <w:rPr>
          <w:sz w:val="20"/>
          <w:szCs w:val="20"/>
        </w:rPr>
      </w:pPr>
      <w:r w:rsidRPr="00430183">
        <w:rPr>
          <w:sz w:val="20"/>
          <w:szCs w:val="20"/>
        </w:rPr>
        <w:t xml:space="preserve">* </w:t>
      </w:r>
      <w:r>
        <w:rPr>
          <w:sz w:val="20"/>
          <w:szCs w:val="20"/>
        </w:rPr>
        <w:t>Historią</w:t>
      </w:r>
      <w:r w:rsidRPr="006F307B">
        <w:rPr>
          <w:sz w:val="20"/>
          <w:szCs w:val="20"/>
        </w:rPr>
        <w:t xml:space="preserve"> gospodar</w:t>
      </w:r>
      <w:r>
        <w:rPr>
          <w:sz w:val="20"/>
          <w:szCs w:val="20"/>
        </w:rPr>
        <w:t>czą</w:t>
      </w:r>
      <w:r w:rsidRPr="006F307B">
        <w:rPr>
          <w:sz w:val="20"/>
          <w:szCs w:val="20"/>
        </w:rPr>
        <w:t xml:space="preserve"> krajów </w:t>
      </w:r>
      <w:proofErr w:type="gramStart"/>
      <w:r w:rsidRPr="006F307B">
        <w:rPr>
          <w:sz w:val="20"/>
          <w:szCs w:val="20"/>
        </w:rPr>
        <w:t>skandynawskich  (</w:t>
      </w:r>
      <w:proofErr w:type="gramEnd"/>
      <w:r w:rsidRPr="006F307B">
        <w:rPr>
          <w:sz w:val="20"/>
          <w:szCs w:val="20"/>
        </w:rPr>
        <w:t>industrializacja, rozwój ewolucyjny, gospodarka post</w:t>
      </w:r>
      <w:r w:rsidR="00787226">
        <w:rPr>
          <w:sz w:val="20"/>
          <w:szCs w:val="20"/>
        </w:rPr>
        <w:softHyphen/>
      </w:r>
      <w:r w:rsidRPr="006F307B">
        <w:rPr>
          <w:sz w:val="20"/>
          <w:szCs w:val="20"/>
        </w:rPr>
        <w:t>industrialna, rozwój sektora usług etc.)</w:t>
      </w:r>
    </w:p>
    <w:p w14:paraId="05E244FC" w14:textId="77777777" w:rsidR="00794C07" w:rsidRPr="006B02C3" w:rsidRDefault="00430183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Relacjami na </w:t>
      </w:r>
      <w:r w:rsidRPr="00430183">
        <w:rPr>
          <w:sz w:val="20"/>
          <w:szCs w:val="20"/>
        </w:rPr>
        <w:t>ryn</w:t>
      </w:r>
      <w:r>
        <w:rPr>
          <w:sz w:val="20"/>
          <w:szCs w:val="20"/>
        </w:rPr>
        <w:t>ku</w:t>
      </w:r>
      <w:r w:rsidRPr="00430183">
        <w:rPr>
          <w:sz w:val="20"/>
          <w:szCs w:val="20"/>
        </w:rPr>
        <w:t xml:space="preserve"> pracy w krajach skandynawskich (gospodarki negocjujące, znaczenie rynku pracy, siła robocza, struktura zatrudnienia etc.)</w:t>
      </w:r>
    </w:p>
    <w:p w14:paraId="547D1C7C" w14:textId="77777777" w:rsidR="00FC149D" w:rsidRPr="006B02C3" w:rsidRDefault="00FC149D" w:rsidP="00BB04FF">
      <w:pPr>
        <w:ind w:left="720"/>
        <w:jc w:val="both"/>
        <w:rPr>
          <w:sz w:val="20"/>
          <w:szCs w:val="20"/>
        </w:rPr>
      </w:pPr>
    </w:p>
    <w:p w14:paraId="5EBAAFF0" w14:textId="77777777" w:rsidR="00863E43" w:rsidRDefault="00863E43" w:rsidP="00BB04FF">
      <w:pPr>
        <w:jc w:val="both"/>
        <w:rPr>
          <w:b/>
          <w:color w:val="0070C0"/>
          <w:sz w:val="28"/>
          <w:szCs w:val="28"/>
        </w:rPr>
      </w:pPr>
      <w:r w:rsidRPr="00863E43">
        <w:rPr>
          <w:b/>
          <w:color w:val="0070C0"/>
          <w:sz w:val="28"/>
          <w:szCs w:val="28"/>
        </w:rPr>
        <w:t xml:space="preserve">Literatura </w:t>
      </w:r>
      <w:proofErr w:type="gramStart"/>
      <w:r w:rsidRPr="00863E43">
        <w:rPr>
          <w:b/>
          <w:color w:val="0070C0"/>
          <w:sz w:val="28"/>
          <w:szCs w:val="28"/>
        </w:rPr>
        <w:t>Skandynawii  -</w:t>
      </w:r>
      <w:proofErr w:type="gramEnd"/>
      <w:r w:rsidRPr="00863E43">
        <w:rPr>
          <w:b/>
          <w:color w:val="0070C0"/>
          <w:sz w:val="28"/>
          <w:szCs w:val="28"/>
        </w:rPr>
        <w:t xml:space="preserve"> wybrane zagadnienia</w:t>
      </w:r>
    </w:p>
    <w:p w14:paraId="3AFC83CC" w14:textId="77777777" w:rsidR="00FC149D" w:rsidRDefault="00FC149D" w:rsidP="00BB04FF">
      <w:pPr>
        <w:jc w:val="both"/>
        <w:rPr>
          <w:color w:val="000000"/>
          <w:sz w:val="20"/>
          <w:szCs w:val="20"/>
        </w:rPr>
      </w:pPr>
      <w:r w:rsidRPr="006B02C3">
        <w:rPr>
          <w:color w:val="000000"/>
          <w:sz w:val="20"/>
          <w:szCs w:val="20"/>
        </w:rPr>
        <w:t xml:space="preserve">Celem kursu jest zapoznanie uczestników </w:t>
      </w:r>
      <w:proofErr w:type="gramStart"/>
      <w:r w:rsidR="003F0DB2">
        <w:rPr>
          <w:color w:val="000000"/>
          <w:sz w:val="20"/>
          <w:szCs w:val="20"/>
        </w:rPr>
        <w:t xml:space="preserve">z </w:t>
      </w:r>
      <w:r w:rsidRPr="006B02C3">
        <w:rPr>
          <w:color w:val="000000"/>
          <w:sz w:val="20"/>
          <w:szCs w:val="20"/>
        </w:rPr>
        <w:t xml:space="preserve"> wybitnymi</w:t>
      </w:r>
      <w:proofErr w:type="gramEnd"/>
      <w:r w:rsidRPr="006B02C3">
        <w:rPr>
          <w:color w:val="000000"/>
          <w:sz w:val="20"/>
          <w:szCs w:val="20"/>
        </w:rPr>
        <w:t xml:space="preserve"> pisarzami  Skandynawii oraz  ich  dziełami, które zdobyły trwałe miejsce w historii literatury powszechnej</w:t>
      </w:r>
      <w:r w:rsidR="00863E43">
        <w:rPr>
          <w:color w:val="000000"/>
          <w:sz w:val="20"/>
          <w:szCs w:val="20"/>
        </w:rPr>
        <w:t xml:space="preserve"> </w:t>
      </w:r>
    </w:p>
    <w:p w14:paraId="0458FB62" w14:textId="77777777" w:rsidR="00863E43" w:rsidRPr="006B02C3" w:rsidRDefault="00863E43" w:rsidP="00BB04FF">
      <w:pPr>
        <w:jc w:val="both"/>
        <w:rPr>
          <w:sz w:val="20"/>
          <w:szCs w:val="20"/>
        </w:rPr>
      </w:pPr>
    </w:p>
    <w:p w14:paraId="64B0A302" w14:textId="77777777" w:rsidR="00FC149D" w:rsidRPr="006B02C3" w:rsidRDefault="00FC149D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innymi:</w:t>
      </w:r>
    </w:p>
    <w:p w14:paraId="676A7DB5" w14:textId="77777777" w:rsidR="00FC149D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proofErr w:type="gramStart"/>
      <w:r w:rsidR="00EE7A28">
        <w:rPr>
          <w:sz w:val="20"/>
          <w:szCs w:val="20"/>
        </w:rPr>
        <w:t>zna  najważniejszych</w:t>
      </w:r>
      <w:proofErr w:type="gramEnd"/>
      <w:r w:rsidR="00EE7A28">
        <w:rPr>
          <w:sz w:val="20"/>
          <w:szCs w:val="20"/>
        </w:rPr>
        <w:t xml:space="preserve"> </w:t>
      </w:r>
      <w:r w:rsidR="00FC149D" w:rsidRPr="006B02C3">
        <w:rPr>
          <w:sz w:val="20"/>
          <w:szCs w:val="20"/>
        </w:rPr>
        <w:t xml:space="preserve"> twórców literatury poszczególnych krajów skandynawskich  </w:t>
      </w:r>
    </w:p>
    <w:p w14:paraId="7B657DDD" w14:textId="7F7456C5" w:rsidR="00FC149D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FC149D" w:rsidRPr="006B02C3">
        <w:rPr>
          <w:sz w:val="20"/>
          <w:szCs w:val="20"/>
        </w:rPr>
        <w:t xml:space="preserve">zna główne walory </w:t>
      </w:r>
      <w:proofErr w:type="gramStart"/>
      <w:r w:rsidR="00FC149D" w:rsidRPr="006B02C3">
        <w:rPr>
          <w:sz w:val="20"/>
          <w:szCs w:val="20"/>
        </w:rPr>
        <w:t>estetyczne  i</w:t>
      </w:r>
      <w:proofErr w:type="gramEnd"/>
      <w:r w:rsidR="00FC149D" w:rsidRPr="006B02C3">
        <w:rPr>
          <w:sz w:val="20"/>
          <w:szCs w:val="20"/>
        </w:rPr>
        <w:t xml:space="preserve"> tematykę </w:t>
      </w:r>
      <w:r w:rsidR="00585BF9">
        <w:rPr>
          <w:sz w:val="20"/>
          <w:szCs w:val="20"/>
        </w:rPr>
        <w:t xml:space="preserve">wybranych </w:t>
      </w:r>
      <w:r w:rsidR="00FC149D" w:rsidRPr="006B02C3">
        <w:rPr>
          <w:sz w:val="20"/>
          <w:szCs w:val="20"/>
        </w:rPr>
        <w:t>dzieł literackich</w:t>
      </w:r>
      <w:r w:rsidR="00585BF9">
        <w:rPr>
          <w:sz w:val="20"/>
          <w:szCs w:val="20"/>
        </w:rPr>
        <w:t xml:space="preserve">, istotnych </w:t>
      </w:r>
      <w:r w:rsidR="00FC149D" w:rsidRPr="006B02C3">
        <w:rPr>
          <w:sz w:val="20"/>
          <w:szCs w:val="20"/>
        </w:rPr>
        <w:t xml:space="preserve"> dla historii  </w:t>
      </w:r>
      <w:r w:rsidR="006B02C3">
        <w:rPr>
          <w:sz w:val="20"/>
          <w:szCs w:val="20"/>
        </w:rPr>
        <w:t xml:space="preserve">kultury i </w:t>
      </w:r>
      <w:r w:rsidR="00FC149D" w:rsidRPr="006B02C3">
        <w:rPr>
          <w:sz w:val="20"/>
          <w:szCs w:val="20"/>
        </w:rPr>
        <w:t xml:space="preserve">literatury w krajach skandynawskich   </w:t>
      </w:r>
    </w:p>
    <w:p w14:paraId="7F9A83D0" w14:textId="77777777" w:rsidR="00FC149D" w:rsidRPr="006B02C3" w:rsidRDefault="00FC149D" w:rsidP="00BB04FF">
      <w:pPr>
        <w:jc w:val="both"/>
        <w:rPr>
          <w:sz w:val="20"/>
          <w:szCs w:val="20"/>
        </w:rPr>
      </w:pPr>
    </w:p>
    <w:p w14:paraId="65BFBE91" w14:textId="77777777" w:rsidR="00794C07" w:rsidRPr="006B02C3" w:rsidRDefault="00794C07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Kultury arktyczne </w:t>
      </w:r>
    </w:p>
    <w:p w14:paraId="07FEB232" w14:textId="7E04201F" w:rsidR="00794C07" w:rsidRPr="006B02C3" w:rsidRDefault="00EE7A28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Uczestnicy kursu poznają</w:t>
      </w:r>
      <w:r w:rsidR="00794C07" w:rsidRPr="006B02C3">
        <w:rPr>
          <w:sz w:val="20"/>
          <w:szCs w:val="20"/>
        </w:rPr>
        <w:t xml:space="preserve"> różne aspekty szeroko definiowanej </w:t>
      </w:r>
      <w:proofErr w:type="gramStart"/>
      <w:r w:rsidR="00794C07" w:rsidRPr="006B02C3">
        <w:rPr>
          <w:sz w:val="20"/>
          <w:szCs w:val="20"/>
        </w:rPr>
        <w:t xml:space="preserve">kultury </w:t>
      </w:r>
      <w:r w:rsidR="00585BF9">
        <w:rPr>
          <w:sz w:val="20"/>
          <w:szCs w:val="20"/>
        </w:rPr>
        <w:t xml:space="preserve"> </w:t>
      </w:r>
      <w:proofErr w:type="spellStart"/>
      <w:r w:rsidR="00585BF9">
        <w:rPr>
          <w:sz w:val="20"/>
          <w:szCs w:val="20"/>
        </w:rPr>
        <w:t>Saamów</w:t>
      </w:r>
      <w:proofErr w:type="spellEnd"/>
      <w:proofErr w:type="gramEnd"/>
      <w:r w:rsidR="00585BF9">
        <w:rPr>
          <w:sz w:val="20"/>
          <w:szCs w:val="20"/>
        </w:rPr>
        <w:t xml:space="preserve"> (</w:t>
      </w:r>
      <w:r w:rsidR="00794C07" w:rsidRPr="006B02C3">
        <w:rPr>
          <w:sz w:val="20"/>
          <w:szCs w:val="20"/>
        </w:rPr>
        <w:t>Lapończyków</w:t>
      </w:r>
      <w:r w:rsidR="00585BF9">
        <w:rPr>
          <w:sz w:val="20"/>
          <w:szCs w:val="20"/>
        </w:rPr>
        <w:t>)</w:t>
      </w:r>
      <w:r w:rsidR="00794C07" w:rsidRPr="006B02C3">
        <w:rPr>
          <w:sz w:val="20"/>
          <w:szCs w:val="20"/>
        </w:rPr>
        <w:t xml:space="preserve">  i mieszkańców Grenlandii, poszerzając dzięki temu granice tradycyjnie pojmowanej kultury skandynawskiej.  </w:t>
      </w:r>
      <w:r>
        <w:rPr>
          <w:sz w:val="20"/>
          <w:szCs w:val="20"/>
        </w:rPr>
        <w:t xml:space="preserve">W czasie zajęć przedstawia się również </w:t>
      </w:r>
      <w:r w:rsidR="00A64F4B" w:rsidRPr="006B02C3">
        <w:rPr>
          <w:sz w:val="20"/>
          <w:szCs w:val="20"/>
        </w:rPr>
        <w:t xml:space="preserve">miejsce obszarów arktycznych w </w:t>
      </w:r>
      <w:r w:rsidR="003F0DB2">
        <w:rPr>
          <w:sz w:val="20"/>
          <w:szCs w:val="20"/>
        </w:rPr>
        <w:t>współczesnej</w:t>
      </w:r>
      <w:r w:rsidR="00A64F4B" w:rsidRPr="006B02C3">
        <w:rPr>
          <w:sz w:val="20"/>
          <w:szCs w:val="20"/>
        </w:rPr>
        <w:t xml:space="preserve"> kulturze, polityce i gospodarce krajów nordyckich</w:t>
      </w:r>
      <w:r>
        <w:rPr>
          <w:sz w:val="20"/>
          <w:szCs w:val="20"/>
        </w:rPr>
        <w:t>.</w:t>
      </w:r>
      <w:r w:rsidR="00A64F4B" w:rsidRPr="006B02C3">
        <w:rPr>
          <w:sz w:val="20"/>
          <w:szCs w:val="20"/>
        </w:rPr>
        <w:t xml:space="preserve"> </w:t>
      </w:r>
      <w:r>
        <w:rPr>
          <w:sz w:val="20"/>
          <w:szCs w:val="20"/>
        </w:rPr>
        <w:t>Ponadto p</w:t>
      </w:r>
      <w:r w:rsidR="00794C07" w:rsidRPr="006B02C3">
        <w:rPr>
          <w:sz w:val="20"/>
          <w:szCs w:val="20"/>
        </w:rPr>
        <w:t xml:space="preserve">roblematyzując pojęcie inności, obcości, etniczności, tożsamości, współtworzy </w:t>
      </w:r>
      <w:r>
        <w:rPr>
          <w:sz w:val="20"/>
          <w:szCs w:val="20"/>
        </w:rPr>
        <w:t>się</w:t>
      </w:r>
      <w:r w:rsidR="00794C07" w:rsidRPr="006B02C3">
        <w:rPr>
          <w:sz w:val="20"/>
          <w:szCs w:val="20"/>
        </w:rPr>
        <w:t xml:space="preserve"> </w:t>
      </w:r>
      <w:r w:rsidR="006B02C3">
        <w:rPr>
          <w:sz w:val="20"/>
          <w:szCs w:val="20"/>
        </w:rPr>
        <w:t xml:space="preserve">kompetencje </w:t>
      </w:r>
      <w:r w:rsidR="00C62695">
        <w:rPr>
          <w:sz w:val="20"/>
          <w:szCs w:val="20"/>
        </w:rPr>
        <w:t>przydatne w komunikacji międzykulturowej.</w:t>
      </w:r>
    </w:p>
    <w:p w14:paraId="5106E2C2" w14:textId="77777777" w:rsidR="00A64F4B" w:rsidRPr="006B02C3" w:rsidRDefault="00A64F4B" w:rsidP="00BB04FF">
      <w:pPr>
        <w:jc w:val="both"/>
        <w:rPr>
          <w:sz w:val="20"/>
          <w:szCs w:val="20"/>
        </w:rPr>
      </w:pPr>
    </w:p>
    <w:p w14:paraId="356C8FF2" w14:textId="7F513C05" w:rsidR="00A64F4B" w:rsidRPr="006B02C3" w:rsidRDefault="00585BF9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DB09F0" w14:textId="77777777" w:rsidR="00F43B9C" w:rsidRPr="00C62695" w:rsidRDefault="00F43B9C" w:rsidP="00BB04FF">
      <w:pPr>
        <w:pStyle w:val="redniasiatka1akcent21"/>
        <w:ind w:left="0"/>
        <w:jc w:val="both"/>
        <w:rPr>
          <w:b/>
          <w:color w:val="0070C0"/>
          <w:sz w:val="28"/>
          <w:szCs w:val="28"/>
        </w:rPr>
      </w:pPr>
      <w:r w:rsidRPr="00C62695">
        <w:rPr>
          <w:b/>
          <w:color w:val="0070C0"/>
          <w:sz w:val="28"/>
          <w:szCs w:val="28"/>
        </w:rPr>
        <w:t xml:space="preserve">Wybrane zagadnienia społeczne Skandynawii </w:t>
      </w:r>
    </w:p>
    <w:p w14:paraId="0E18F98F" w14:textId="77777777" w:rsidR="00F43B9C" w:rsidRPr="006B02C3" w:rsidRDefault="00375442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>Celem przedmiotu jest</w:t>
      </w:r>
      <w:r w:rsidR="00F43B9C" w:rsidRPr="006B02C3">
        <w:rPr>
          <w:sz w:val="20"/>
          <w:szCs w:val="20"/>
        </w:rPr>
        <w:t xml:space="preserve"> uzyskanie przez </w:t>
      </w:r>
      <w:proofErr w:type="gramStart"/>
      <w:r w:rsidR="00F43B9C" w:rsidRPr="006B02C3">
        <w:rPr>
          <w:sz w:val="20"/>
          <w:szCs w:val="20"/>
        </w:rPr>
        <w:t>słuchacza  podstawowej</w:t>
      </w:r>
      <w:proofErr w:type="gramEnd"/>
      <w:r w:rsidR="00F43B9C" w:rsidRPr="006B02C3">
        <w:rPr>
          <w:sz w:val="20"/>
          <w:szCs w:val="20"/>
        </w:rPr>
        <w:t xml:space="preserve"> wiedzy o instytucjach społecznych oraz o budowie i strukturach systemu politycznego krajów nordyckich. </w:t>
      </w:r>
      <w:proofErr w:type="gramStart"/>
      <w:r w:rsidR="00F43B9C" w:rsidRPr="006B02C3">
        <w:rPr>
          <w:sz w:val="20"/>
          <w:szCs w:val="20"/>
        </w:rPr>
        <w:t>Słuchacz  zostaje</w:t>
      </w:r>
      <w:proofErr w:type="gramEnd"/>
      <w:r w:rsidR="00F43B9C" w:rsidRPr="006B02C3">
        <w:rPr>
          <w:sz w:val="20"/>
          <w:szCs w:val="20"/>
        </w:rPr>
        <w:t xml:space="preserve"> zaznajomiony z wielokulturowością oraz odmiennymi systemami wartości obszaru nordyckiego, co pozwoli mu zrozumieć działanie krajów nordyckich na arenie międzynarodowej</w:t>
      </w:r>
    </w:p>
    <w:p w14:paraId="6F2A8D5B" w14:textId="77777777" w:rsidR="00F43B9C" w:rsidRPr="006B02C3" w:rsidRDefault="00F43B9C" w:rsidP="00BB04FF">
      <w:pPr>
        <w:jc w:val="both"/>
        <w:rPr>
          <w:sz w:val="20"/>
          <w:szCs w:val="20"/>
        </w:rPr>
      </w:pPr>
    </w:p>
    <w:p w14:paraId="4E7DD4EB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innymi:</w:t>
      </w:r>
    </w:p>
    <w:p w14:paraId="4C5E14C3" w14:textId="77777777"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254A2F">
        <w:rPr>
          <w:sz w:val="20"/>
          <w:szCs w:val="20"/>
        </w:rPr>
        <w:t xml:space="preserve">zna </w:t>
      </w:r>
      <w:proofErr w:type="gramStart"/>
      <w:r w:rsidR="00254A2F">
        <w:rPr>
          <w:sz w:val="20"/>
          <w:szCs w:val="20"/>
        </w:rPr>
        <w:t xml:space="preserve">podstawowe </w:t>
      </w:r>
      <w:r w:rsidRPr="006B02C3">
        <w:rPr>
          <w:sz w:val="20"/>
          <w:szCs w:val="20"/>
        </w:rPr>
        <w:t xml:space="preserve"> instytucj</w:t>
      </w:r>
      <w:r w:rsidR="00254A2F">
        <w:rPr>
          <w:sz w:val="20"/>
          <w:szCs w:val="20"/>
        </w:rPr>
        <w:t>e</w:t>
      </w:r>
      <w:proofErr w:type="gramEnd"/>
      <w:r w:rsidRPr="006B02C3">
        <w:rPr>
          <w:sz w:val="20"/>
          <w:szCs w:val="20"/>
        </w:rPr>
        <w:t xml:space="preserve"> społeczn</w:t>
      </w:r>
      <w:r w:rsidR="00254A2F">
        <w:rPr>
          <w:sz w:val="20"/>
          <w:szCs w:val="20"/>
        </w:rPr>
        <w:t>e, a także budowę i struktury</w:t>
      </w:r>
      <w:r w:rsidRPr="006B02C3">
        <w:rPr>
          <w:sz w:val="20"/>
          <w:szCs w:val="20"/>
        </w:rPr>
        <w:t xml:space="preserve"> systemu politycznego w krajach nordyckich </w:t>
      </w:r>
    </w:p>
    <w:p w14:paraId="504F4B10" w14:textId="2D10B408" w:rsidR="00F43B9C" w:rsidRPr="006B02C3" w:rsidRDefault="00585BF9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FF96EF" w14:textId="77777777" w:rsidR="00F43B9C" w:rsidRPr="006B02C3" w:rsidRDefault="00F43B9C" w:rsidP="00BB04FF">
      <w:pPr>
        <w:jc w:val="both"/>
        <w:rPr>
          <w:sz w:val="20"/>
          <w:szCs w:val="20"/>
        </w:rPr>
      </w:pPr>
    </w:p>
    <w:p w14:paraId="444DF470" w14:textId="77777777" w:rsidR="00794C07" w:rsidRPr="00C62695" w:rsidRDefault="00A64F4B" w:rsidP="00BB04FF">
      <w:pPr>
        <w:jc w:val="both"/>
        <w:rPr>
          <w:b/>
          <w:color w:val="0070C0"/>
          <w:sz w:val="28"/>
          <w:szCs w:val="28"/>
        </w:rPr>
      </w:pPr>
      <w:r w:rsidRPr="00C62695">
        <w:rPr>
          <w:b/>
          <w:color w:val="0070C0"/>
          <w:sz w:val="28"/>
          <w:szCs w:val="28"/>
        </w:rPr>
        <w:t xml:space="preserve">Kultura Skandynawii  </w:t>
      </w:r>
    </w:p>
    <w:p w14:paraId="39AE1E41" w14:textId="294AF2EE" w:rsidR="00794C07" w:rsidRPr="006B02C3" w:rsidRDefault="006755AF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kursu poznaje wybrane elementy </w:t>
      </w:r>
      <w:r w:rsidR="00794C07" w:rsidRPr="006B02C3">
        <w:rPr>
          <w:sz w:val="20"/>
          <w:szCs w:val="20"/>
        </w:rPr>
        <w:t xml:space="preserve">kultury krajów skandynawskich obejmującej m.in. sztukę, </w:t>
      </w:r>
      <w:proofErr w:type="gramStart"/>
      <w:r w:rsidR="00794C07" w:rsidRPr="006B02C3">
        <w:rPr>
          <w:sz w:val="20"/>
          <w:szCs w:val="20"/>
        </w:rPr>
        <w:t xml:space="preserve">architekturę, </w:t>
      </w:r>
      <w:r w:rsidR="00585BF9">
        <w:rPr>
          <w:sz w:val="20"/>
          <w:szCs w:val="20"/>
        </w:rPr>
        <w:t xml:space="preserve"> sztukę</w:t>
      </w:r>
      <w:proofErr w:type="gramEnd"/>
      <w:r w:rsidR="00585BF9">
        <w:rPr>
          <w:sz w:val="20"/>
          <w:szCs w:val="20"/>
        </w:rPr>
        <w:t xml:space="preserve">, </w:t>
      </w:r>
      <w:r w:rsidR="00794C07" w:rsidRPr="006B02C3">
        <w:rPr>
          <w:sz w:val="20"/>
          <w:szCs w:val="20"/>
        </w:rPr>
        <w:t xml:space="preserve"> sztu</w:t>
      </w:r>
      <w:r w:rsidR="00C374E1">
        <w:rPr>
          <w:sz w:val="20"/>
          <w:szCs w:val="20"/>
        </w:rPr>
        <w:t>kę użytkową</w:t>
      </w:r>
      <w:r w:rsidR="00585BF9">
        <w:rPr>
          <w:sz w:val="20"/>
          <w:szCs w:val="20"/>
        </w:rPr>
        <w:t xml:space="preserve">. </w:t>
      </w:r>
      <w:r w:rsidR="00C374E1">
        <w:rPr>
          <w:sz w:val="20"/>
          <w:szCs w:val="20"/>
        </w:rPr>
        <w:t xml:space="preserve"> </w:t>
      </w:r>
      <w:r w:rsidR="00585BF9">
        <w:rPr>
          <w:sz w:val="20"/>
          <w:szCs w:val="20"/>
        </w:rPr>
        <w:t xml:space="preserve">  </w:t>
      </w:r>
    </w:p>
    <w:sectPr w:rsidR="00794C07" w:rsidRPr="006B02C3" w:rsidSect="00D0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26C"/>
    <w:multiLevelType w:val="hybridMultilevel"/>
    <w:tmpl w:val="DE46CC5C"/>
    <w:lvl w:ilvl="0" w:tplc="B384721C">
      <w:start w:val="1"/>
      <w:numFmt w:val="bullet"/>
      <w:lvlText w:val=""/>
      <w:lvlJc w:val="left"/>
      <w:pPr>
        <w:tabs>
          <w:tab w:val="num" w:pos="1648"/>
        </w:tabs>
        <w:ind w:left="1648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2B121465"/>
    <w:multiLevelType w:val="hybridMultilevel"/>
    <w:tmpl w:val="2F067B50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9C8"/>
    <w:multiLevelType w:val="hybridMultilevel"/>
    <w:tmpl w:val="42FA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B9A"/>
    <w:multiLevelType w:val="hybridMultilevel"/>
    <w:tmpl w:val="C05AAE9A"/>
    <w:lvl w:ilvl="0" w:tplc="DEB2D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D5E51"/>
    <w:multiLevelType w:val="hybridMultilevel"/>
    <w:tmpl w:val="18E8E28A"/>
    <w:lvl w:ilvl="0" w:tplc="F9167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02949"/>
    <w:multiLevelType w:val="hybridMultilevel"/>
    <w:tmpl w:val="E2A0B8B6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7D1"/>
    <w:multiLevelType w:val="hybridMultilevel"/>
    <w:tmpl w:val="89702D12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7891"/>
    <w:multiLevelType w:val="hybridMultilevel"/>
    <w:tmpl w:val="9594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84D1F"/>
    <w:multiLevelType w:val="hybridMultilevel"/>
    <w:tmpl w:val="987C6DE2"/>
    <w:lvl w:ilvl="0" w:tplc="0796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4A"/>
    <w:rsid w:val="00000CF1"/>
    <w:rsid w:val="000B38F8"/>
    <w:rsid w:val="001B116F"/>
    <w:rsid w:val="0024027B"/>
    <w:rsid w:val="0024291E"/>
    <w:rsid w:val="00254A2F"/>
    <w:rsid w:val="00264CFB"/>
    <w:rsid w:val="0026558C"/>
    <w:rsid w:val="00334B35"/>
    <w:rsid w:val="00375442"/>
    <w:rsid w:val="00395487"/>
    <w:rsid w:val="003A7F4A"/>
    <w:rsid w:val="003F0DB2"/>
    <w:rsid w:val="004033BC"/>
    <w:rsid w:val="00430183"/>
    <w:rsid w:val="004E0DB1"/>
    <w:rsid w:val="00585BF9"/>
    <w:rsid w:val="005C3624"/>
    <w:rsid w:val="006450E9"/>
    <w:rsid w:val="006755AF"/>
    <w:rsid w:val="006B02C3"/>
    <w:rsid w:val="00732C7A"/>
    <w:rsid w:val="00782BF4"/>
    <w:rsid w:val="00787226"/>
    <w:rsid w:val="00794C07"/>
    <w:rsid w:val="007B3B74"/>
    <w:rsid w:val="00804F95"/>
    <w:rsid w:val="00863E43"/>
    <w:rsid w:val="008D6F17"/>
    <w:rsid w:val="009F768F"/>
    <w:rsid w:val="00A5545B"/>
    <w:rsid w:val="00A64F4B"/>
    <w:rsid w:val="00AD0E7A"/>
    <w:rsid w:val="00B00950"/>
    <w:rsid w:val="00B719E5"/>
    <w:rsid w:val="00BB04FF"/>
    <w:rsid w:val="00BB4F52"/>
    <w:rsid w:val="00C30B77"/>
    <w:rsid w:val="00C374E1"/>
    <w:rsid w:val="00C53BAB"/>
    <w:rsid w:val="00C62695"/>
    <w:rsid w:val="00D029AC"/>
    <w:rsid w:val="00EE7A28"/>
    <w:rsid w:val="00F43B9C"/>
    <w:rsid w:val="00F64CEC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149"/>
  <w15:docId w15:val="{2327AE7E-5835-4AF5-B9E3-5B471D1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72"/>
    <w:qFormat/>
    <w:rsid w:val="0026558C"/>
    <w:pPr>
      <w:ind w:left="720"/>
      <w:contextualSpacing/>
    </w:pPr>
  </w:style>
  <w:style w:type="paragraph" w:customStyle="1" w:styleId="Bezodstpw1">
    <w:name w:val="Bez odstępów1"/>
    <w:uiPriority w:val="1"/>
    <w:qFormat/>
    <w:rsid w:val="00430183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Maria Sibińska</cp:lastModifiedBy>
  <cp:revision>4</cp:revision>
  <cp:lastPrinted>2012-06-04T09:49:00Z</cp:lastPrinted>
  <dcterms:created xsi:type="dcterms:W3CDTF">2021-07-14T12:13:00Z</dcterms:created>
  <dcterms:modified xsi:type="dcterms:W3CDTF">2021-07-14T12:29:00Z</dcterms:modified>
</cp:coreProperties>
</file>