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08" w:rsidRPr="004C5F51" w:rsidRDefault="00B85508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C5F51">
        <w:rPr>
          <w:rFonts w:asciiTheme="minorHAnsi" w:hAnsiTheme="minorHAnsi" w:cstheme="minorHAnsi"/>
          <w:b/>
          <w:sz w:val="28"/>
          <w:szCs w:val="28"/>
        </w:rPr>
        <w:t>MÓJ</w:t>
      </w:r>
      <w:r w:rsidR="004C5F51" w:rsidRPr="004C5F51">
        <w:rPr>
          <w:rFonts w:asciiTheme="minorHAnsi" w:hAnsiTheme="minorHAnsi" w:cstheme="minorHAnsi"/>
          <w:b/>
          <w:sz w:val="28"/>
          <w:szCs w:val="28"/>
        </w:rPr>
        <w:t xml:space="preserve"> NAJLEPSZY PRZYJACIEL (2006), reż. </w:t>
      </w:r>
      <w:proofErr w:type="spellStart"/>
      <w:r w:rsidRPr="004C5F51">
        <w:rPr>
          <w:rFonts w:asciiTheme="minorHAnsi" w:hAnsiTheme="minorHAnsi" w:cstheme="minorHAnsi"/>
          <w:b/>
          <w:sz w:val="28"/>
          <w:szCs w:val="28"/>
        </w:rPr>
        <w:t>Patrice</w:t>
      </w:r>
      <w:proofErr w:type="spellEnd"/>
      <w:r w:rsidRPr="004C5F5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C5F51">
        <w:rPr>
          <w:rFonts w:asciiTheme="minorHAnsi" w:hAnsiTheme="minorHAnsi" w:cstheme="minorHAnsi"/>
          <w:b/>
          <w:sz w:val="28"/>
          <w:szCs w:val="28"/>
        </w:rPr>
        <w:t>Leconte</w:t>
      </w:r>
      <w:proofErr w:type="spellEnd"/>
    </w:p>
    <w:p w:rsidR="004C5F51" w:rsidRDefault="00B85508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 xml:space="preserve">Nie ma chyba bardziej zniechęcającej prezentacji postaci filmowej, jak pierwsze ujęcia, w których poznajemy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Francois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>. Trudno dać mu szansę, a jednak...</w:t>
      </w:r>
    </w:p>
    <w:p w:rsidR="004C5F51" w:rsidRDefault="00B85508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 xml:space="preserve">Oto bohater: oschły, dość arogancki, niezdolny do empatii właściciel galerii sztuki,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Francois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(</w:t>
      </w:r>
      <w:r w:rsidRPr="004C5F51">
        <w:rPr>
          <w:rFonts w:asciiTheme="minorHAnsi" w:hAnsiTheme="minorHAnsi" w:cstheme="minorHAnsi"/>
          <w:b/>
          <w:sz w:val="28"/>
          <w:szCs w:val="28"/>
        </w:rPr>
        <w:t xml:space="preserve">Daniel </w:t>
      </w:r>
      <w:proofErr w:type="spellStart"/>
      <w:r w:rsidRPr="004C5F51">
        <w:rPr>
          <w:rFonts w:asciiTheme="minorHAnsi" w:hAnsiTheme="minorHAnsi" w:cstheme="minorHAnsi"/>
          <w:b/>
          <w:sz w:val="28"/>
          <w:szCs w:val="28"/>
        </w:rPr>
        <w:t>Auteuill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). Nie ma przyjaciół, tylko współpracowników </w:t>
      </w:r>
      <w:r w:rsidR="00A14677">
        <w:rPr>
          <w:rFonts w:asciiTheme="minorHAnsi" w:hAnsiTheme="minorHAnsi" w:cstheme="minorHAnsi"/>
          <w:sz w:val="28"/>
          <w:szCs w:val="28"/>
        </w:rPr>
        <w:br/>
      </w:r>
      <w:r w:rsidRPr="004C5F51">
        <w:rPr>
          <w:rFonts w:asciiTheme="minorHAnsi" w:hAnsiTheme="minorHAnsi" w:cstheme="minorHAnsi"/>
          <w:sz w:val="28"/>
          <w:szCs w:val="28"/>
        </w:rPr>
        <w:t xml:space="preserve">i klientów. Jego wspólniczka,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Carherine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(</w:t>
      </w:r>
      <w:r w:rsidRPr="004C5F51">
        <w:rPr>
          <w:rFonts w:asciiTheme="minorHAnsi" w:hAnsiTheme="minorHAnsi" w:cstheme="minorHAnsi"/>
          <w:b/>
          <w:sz w:val="28"/>
          <w:szCs w:val="28"/>
        </w:rPr>
        <w:t xml:space="preserve">Julie </w:t>
      </w:r>
      <w:proofErr w:type="spellStart"/>
      <w:r w:rsidRPr="004C5F51">
        <w:rPr>
          <w:rFonts w:asciiTheme="minorHAnsi" w:hAnsiTheme="minorHAnsi" w:cstheme="minorHAnsi"/>
          <w:b/>
          <w:sz w:val="28"/>
          <w:szCs w:val="28"/>
        </w:rPr>
        <w:t>Gayet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>) wyrzuca mu, że woli przedmioty od ludzi i że jest niezdolny do przyjaźni.</w:t>
      </w:r>
    </w:p>
    <w:p w:rsidR="00A14677" w:rsidRDefault="00B85508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 xml:space="preserve">Tej gorzkiej prawdy, którą potwierdzają, przy urodzinowym stole (!), pozostali,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Francois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nie przyjmuje, twierdząc, wbrew oczywistości, że ma wielu przyjaciół. Zakłada się z Catherine o cenną wazę antyczną, że w ciągu 10. dni przedstawi jej swojego najlepszego przyjaciela.</w:t>
      </w:r>
      <w:r w:rsidR="004C5F51"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>Tę wazę nabył na ostatniej aukcji za 200.</w:t>
      </w:r>
      <w:r w:rsidR="004C5F51"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>tysięcy euro, powodowany niezrozumiałym dla siebie samego impulsem.</w:t>
      </w:r>
      <w:r w:rsidR="004C5F5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14677" w:rsidRDefault="00B85508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>Pe</w:t>
      </w:r>
      <w:r w:rsidR="00A14677">
        <w:rPr>
          <w:rFonts w:asciiTheme="minorHAnsi" w:hAnsiTheme="minorHAnsi" w:cstheme="minorHAnsi"/>
          <w:sz w:val="28"/>
          <w:szCs w:val="28"/>
        </w:rPr>
        <w:t>wny siebie, odwiedza kolejnych „</w:t>
      </w:r>
      <w:r w:rsidR="00A14677" w:rsidRPr="004C5F51">
        <w:rPr>
          <w:rFonts w:asciiTheme="minorHAnsi" w:hAnsiTheme="minorHAnsi" w:cstheme="minorHAnsi"/>
          <w:sz w:val="28"/>
          <w:szCs w:val="28"/>
        </w:rPr>
        <w:t>kandydatów</w:t>
      </w:r>
      <w:r w:rsidR="004C5F51">
        <w:rPr>
          <w:rFonts w:asciiTheme="minorHAnsi" w:hAnsiTheme="minorHAnsi" w:cstheme="minorHAnsi"/>
          <w:sz w:val="28"/>
          <w:szCs w:val="28"/>
        </w:rPr>
        <w:t>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na przyjaciela, odwiedza nawet kolegę z podstawówki - by usłyszeć, że nie tylko nie są jego przyjaciółmi, </w:t>
      </w:r>
      <w:r w:rsidR="00A14677">
        <w:rPr>
          <w:rFonts w:asciiTheme="minorHAnsi" w:hAnsiTheme="minorHAnsi" w:cstheme="minorHAnsi"/>
          <w:sz w:val="28"/>
          <w:szCs w:val="28"/>
        </w:rPr>
        <w:br/>
      </w:r>
      <w:r w:rsidRPr="004C5F51">
        <w:rPr>
          <w:rFonts w:asciiTheme="minorHAnsi" w:hAnsiTheme="minorHAnsi" w:cstheme="minorHAnsi"/>
          <w:sz w:val="28"/>
          <w:szCs w:val="28"/>
        </w:rPr>
        <w:t>ale wręcz go nie lubią i nigdy nie lubili.</w:t>
      </w:r>
      <w:r w:rsidR="004C5F51"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 xml:space="preserve">Dni mijają,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Francois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ogarnia panika, </w:t>
      </w:r>
      <w:r w:rsidR="00A14677">
        <w:rPr>
          <w:rFonts w:asciiTheme="minorHAnsi" w:hAnsiTheme="minorHAnsi" w:cstheme="minorHAnsi"/>
          <w:sz w:val="28"/>
          <w:szCs w:val="28"/>
        </w:rPr>
        <w:br/>
      </w:r>
      <w:r w:rsidRPr="004C5F51">
        <w:rPr>
          <w:rFonts w:asciiTheme="minorHAnsi" w:hAnsiTheme="minorHAnsi" w:cstheme="minorHAnsi"/>
          <w:sz w:val="28"/>
          <w:szCs w:val="28"/>
        </w:rPr>
        <w:t>a przyja</w:t>
      </w:r>
      <w:r w:rsidR="004C5F51">
        <w:rPr>
          <w:rFonts w:asciiTheme="minorHAnsi" w:hAnsiTheme="minorHAnsi" w:cstheme="minorHAnsi"/>
          <w:sz w:val="28"/>
          <w:szCs w:val="28"/>
        </w:rPr>
        <w:t>ciela jak nie ma, tak nie ma.  </w:t>
      </w:r>
    </w:p>
    <w:p w:rsidR="00FC30D0" w:rsidRPr="00FC30D0" w:rsidRDefault="00FC30D0" w:rsidP="00FC30D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C30D0">
        <w:rPr>
          <w:rFonts w:asciiTheme="minorHAnsi" w:hAnsiTheme="minorHAnsi" w:cstheme="minorHAnsi"/>
          <w:sz w:val="28"/>
          <w:szCs w:val="28"/>
        </w:rPr>
        <w:t>I oto na scenę wchodzi Bruno (</w:t>
      </w:r>
      <w:r w:rsidRPr="00FC30D0">
        <w:rPr>
          <w:rFonts w:asciiTheme="minorHAnsi" w:hAnsiTheme="minorHAnsi" w:cstheme="minorHAnsi"/>
          <w:b/>
          <w:sz w:val="28"/>
          <w:szCs w:val="28"/>
        </w:rPr>
        <w:t xml:space="preserve">Dany </w:t>
      </w:r>
      <w:proofErr w:type="spellStart"/>
      <w:r w:rsidRPr="00FC30D0">
        <w:rPr>
          <w:rFonts w:asciiTheme="minorHAnsi" w:hAnsiTheme="minorHAnsi" w:cstheme="minorHAnsi"/>
          <w:b/>
          <w:sz w:val="28"/>
          <w:szCs w:val="28"/>
        </w:rPr>
        <w:t>Boon</w:t>
      </w:r>
      <w:proofErr w:type="spellEnd"/>
      <w:r w:rsidRPr="00FC30D0">
        <w:rPr>
          <w:rFonts w:asciiTheme="minorHAnsi" w:hAnsiTheme="minorHAnsi" w:cstheme="minorHAnsi"/>
          <w:sz w:val="28"/>
          <w:szCs w:val="28"/>
        </w:rPr>
        <w:t xml:space="preserve">),prostoduszny, rozmowny taksówkarz. </w:t>
      </w:r>
      <w:proofErr w:type="spellStart"/>
      <w:r w:rsidRPr="00FC30D0">
        <w:rPr>
          <w:rFonts w:asciiTheme="minorHAnsi" w:hAnsiTheme="minorHAnsi" w:cstheme="minorHAnsi"/>
          <w:sz w:val="28"/>
          <w:szCs w:val="28"/>
        </w:rPr>
        <w:t>Francois</w:t>
      </w:r>
      <w:proofErr w:type="spellEnd"/>
      <w:r w:rsidRPr="00FC30D0">
        <w:rPr>
          <w:rFonts w:asciiTheme="minorHAnsi" w:hAnsiTheme="minorHAnsi" w:cstheme="minorHAnsi"/>
          <w:sz w:val="28"/>
          <w:szCs w:val="28"/>
        </w:rPr>
        <w:t xml:space="preserve"> dziwi łatwość i naturalność, z jaką Bruno nawiązuje kontakty z ludźmi, nawet nieznajomymi.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30D0">
        <w:rPr>
          <w:rFonts w:asciiTheme="minorHAnsi" w:hAnsiTheme="minorHAnsi" w:cstheme="minorHAnsi"/>
          <w:sz w:val="28"/>
          <w:szCs w:val="28"/>
        </w:rPr>
        <w:t xml:space="preserve">Bruno jest, jak mówi francuskie porzekadło,  </w:t>
      </w:r>
      <w:r>
        <w:rPr>
          <w:rFonts w:asciiTheme="minorHAnsi" w:hAnsiTheme="minorHAnsi" w:cstheme="minorHAnsi"/>
          <w:sz w:val="28"/>
          <w:szCs w:val="28"/>
        </w:rPr>
        <w:t>„</w:t>
      </w:r>
      <w:r w:rsidRPr="00FC30D0">
        <w:rPr>
          <w:rFonts w:asciiTheme="minorHAnsi" w:hAnsiTheme="minorHAnsi" w:cstheme="minorHAnsi"/>
          <w:sz w:val="28"/>
          <w:szCs w:val="28"/>
        </w:rPr>
        <w:t>za dobry, za głupi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FC30D0">
        <w:rPr>
          <w:rFonts w:asciiTheme="minorHAnsi" w:hAnsiTheme="minorHAnsi" w:cstheme="minorHAnsi"/>
          <w:sz w:val="28"/>
          <w:szCs w:val="28"/>
        </w:rPr>
        <w:t xml:space="preserve">, więc, zdaje się, </w:t>
      </w:r>
      <w:proofErr w:type="spellStart"/>
      <w:r w:rsidRPr="00FC30D0">
        <w:rPr>
          <w:rFonts w:asciiTheme="minorHAnsi" w:hAnsiTheme="minorHAnsi" w:cstheme="minorHAnsi"/>
          <w:sz w:val="28"/>
          <w:szCs w:val="28"/>
        </w:rPr>
        <w:t>Francois</w:t>
      </w:r>
      <w:proofErr w:type="spellEnd"/>
      <w:r w:rsidRPr="00FC30D0">
        <w:rPr>
          <w:rFonts w:asciiTheme="minorHAnsi" w:hAnsiTheme="minorHAnsi" w:cstheme="minorHAnsi"/>
          <w:sz w:val="28"/>
          <w:szCs w:val="28"/>
        </w:rPr>
        <w:t xml:space="preserve"> wykorzystuje tę dobroć i naiwność. Zwierza się taksówkarzowi: Jedni są słabi w sporcie, a ja w przyjaźni. Chcę być jak pan.</w:t>
      </w:r>
    </w:p>
    <w:p w:rsidR="00FC30D0" w:rsidRDefault="00FC30D0" w:rsidP="00FC30D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C30D0">
        <w:rPr>
          <w:rFonts w:asciiTheme="minorHAnsi" w:hAnsiTheme="minorHAnsi" w:cstheme="minorHAnsi"/>
          <w:sz w:val="28"/>
          <w:szCs w:val="28"/>
        </w:rPr>
        <w:t xml:space="preserve">Na usprawiedliwienie pyszałkowatego marszanda można dodać, że nie jest w tym osamotniony. Dowodem wykupione w księgarni egzemplarze poradnika </w:t>
      </w:r>
      <w:r>
        <w:rPr>
          <w:rFonts w:asciiTheme="minorHAnsi" w:hAnsiTheme="minorHAnsi" w:cstheme="minorHAnsi"/>
          <w:sz w:val="28"/>
          <w:szCs w:val="28"/>
        </w:rPr>
        <w:t>„</w:t>
      </w:r>
      <w:r w:rsidRPr="00FC30D0">
        <w:rPr>
          <w:rFonts w:asciiTheme="minorHAnsi" w:hAnsiTheme="minorHAnsi" w:cstheme="minorHAnsi"/>
          <w:sz w:val="28"/>
          <w:szCs w:val="28"/>
        </w:rPr>
        <w:t>Jak znaleźć przyjaciela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FC30D0">
        <w:rPr>
          <w:rFonts w:asciiTheme="minorHAnsi" w:hAnsiTheme="minorHAnsi" w:cstheme="minorHAnsi"/>
          <w:sz w:val="28"/>
          <w:szCs w:val="28"/>
        </w:rPr>
        <w:t xml:space="preserve"> i wykład na temat przyjaźni przed prawie pełną salą, który rozpoczyna konstatacja: Przyjaźń to temat najczęściej przedstawiany w książkach, w życiu natomiast jest najrzadszym zjawiskiem.</w:t>
      </w:r>
    </w:p>
    <w:p w:rsidR="00FC30D0" w:rsidRDefault="00FC30D0" w:rsidP="00FC30D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</w:t>
      </w:r>
      <w:r w:rsidRPr="004C5F51">
        <w:rPr>
          <w:rFonts w:asciiTheme="minorHAnsi" w:hAnsiTheme="minorHAnsi" w:cstheme="minorHAnsi"/>
          <w:sz w:val="28"/>
          <w:szCs w:val="28"/>
        </w:rPr>
        <w:t>Nauka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zaczyna się od magicznej formuły M-U-S - miły, uśmiechnięty, szczery.</w:t>
      </w:r>
      <w:r>
        <w:rPr>
          <w:rFonts w:asciiTheme="minorHAnsi" w:hAnsiTheme="minorHAnsi" w:cstheme="minorHAnsi"/>
          <w:sz w:val="28"/>
          <w:szCs w:val="28"/>
        </w:rPr>
        <w:t xml:space="preserve"> „Akcja”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tej poważnej komedii, błyskotliwej i dowcipnej,</w:t>
      </w:r>
      <w:r>
        <w:rPr>
          <w:rFonts w:asciiTheme="minorHAnsi" w:hAnsiTheme="minorHAnsi" w:cstheme="minorHAnsi"/>
          <w:sz w:val="28"/>
          <w:szCs w:val="28"/>
        </w:rPr>
        <w:t xml:space="preserve"> r</w:t>
      </w:r>
      <w:r w:rsidRPr="004C5F51">
        <w:rPr>
          <w:rFonts w:asciiTheme="minorHAnsi" w:hAnsiTheme="minorHAnsi" w:cstheme="minorHAnsi"/>
          <w:sz w:val="28"/>
          <w:szCs w:val="28"/>
        </w:rPr>
        <w:t xml:space="preserve">ozwija się od jednej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mikrosytuacji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do kolejnych, w których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Francois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nie robi oszałamiających postępów, Bruno</w:t>
      </w:r>
      <w:r>
        <w:rPr>
          <w:rFonts w:asciiTheme="minorHAnsi" w:hAnsiTheme="minorHAnsi" w:cstheme="minorHAnsi"/>
          <w:sz w:val="28"/>
          <w:szCs w:val="28"/>
        </w:rPr>
        <w:t xml:space="preserve"> jednak nie traci cierpliwości. </w:t>
      </w:r>
      <w:r w:rsidRPr="004C5F51">
        <w:rPr>
          <w:rFonts w:asciiTheme="minorHAnsi" w:hAnsiTheme="minorHAnsi" w:cstheme="minorHAnsi"/>
          <w:sz w:val="28"/>
          <w:szCs w:val="28"/>
        </w:rPr>
        <w:t>I tu należy się zatrzymać, ponieważ czekają na widza liczne narracyjne "pułapki".</w:t>
      </w:r>
    </w:p>
    <w:p w:rsidR="00A14677" w:rsidRDefault="00B85508" w:rsidP="00A14677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>***</w:t>
      </w:r>
    </w:p>
    <w:p w:rsidR="00A14677" w:rsidRDefault="00B85508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>Jeśli ktoś od odniesie wrażenie nieprawdopodobieństwa psychologicznego i tym samym pewnej sztuczności scenariusza, to nie będzie to mylne odczucie.</w:t>
      </w:r>
      <w:r w:rsidR="00A14677">
        <w:rPr>
          <w:rFonts w:asciiTheme="minorHAnsi" w:hAnsiTheme="minorHAnsi" w:cstheme="minorHAnsi"/>
          <w:sz w:val="28"/>
          <w:szCs w:val="28"/>
        </w:rPr>
        <w:t xml:space="preserve"> </w:t>
      </w:r>
      <w:r w:rsidR="00A14677">
        <w:rPr>
          <w:rFonts w:asciiTheme="minorHAnsi" w:hAnsiTheme="minorHAnsi" w:cstheme="minorHAnsi"/>
          <w:sz w:val="28"/>
          <w:szCs w:val="28"/>
        </w:rPr>
        <w:br/>
      </w:r>
      <w:r w:rsidRPr="004C5F51">
        <w:rPr>
          <w:rFonts w:asciiTheme="minorHAnsi" w:hAnsiTheme="minorHAnsi" w:cstheme="minorHAnsi"/>
          <w:sz w:val="28"/>
          <w:szCs w:val="28"/>
        </w:rPr>
        <w:t>Ten koncept fabularny jest nie tylko świadomy, ale wręcz celowy, film bowiem jest parabolą, przypowieścią i tak należy go odbierać. Jest niejako ilustracją wielu przeświadczeń na temat przyjaźni i przyjaciół, choćby takich, że przyjaciela nie można kupić; przyjaciel to ktoś, na kim można polegać, to ktoś, do kogo można zadzwonić o trzeciej nad ranem.</w:t>
      </w:r>
      <w:r w:rsidR="00A14677"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 xml:space="preserve">Ta paraboliczność i wspomniana "ilustracyjność"  nie wpływa na przebieg akcji, wypełnionej 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zabawno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- wzruszającymi scenkami, a także dość zaskakującymi zwrotami akcji  i mocnym finałem.</w:t>
      </w:r>
      <w:r w:rsidRPr="004C5F51">
        <w:rPr>
          <w:rFonts w:asciiTheme="minorHAnsi" w:hAnsiTheme="minorHAnsi" w:cstheme="minorHAnsi"/>
          <w:sz w:val="28"/>
          <w:szCs w:val="28"/>
        </w:rPr>
        <w:br/>
        <w:t xml:space="preserve">Ale życie tej historii dają aktorzy. Otóż wizerunki protagonistów, dobranych kontrastowo (rożna sytuacja życiowa, materialna, postawa wobec ludzi, temperamenty...), są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zniuansowane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>.</w:t>
      </w:r>
    </w:p>
    <w:p w:rsidR="00FC30D0" w:rsidRDefault="00B85508" w:rsidP="00FC30D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 xml:space="preserve">Obaj odtwórcy głównych ról reprezentują aktorstwo najwyższej próby - ulubiony aktor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Patrice</w:t>
      </w:r>
      <w:proofErr w:type="spellEnd"/>
      <w:r w:rsidRPr="00A146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Leconte'a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, </w:t>
      </w:r>
      <w:r w:rsidRPr="00A14677">
        <w:rPr>
          <w:rFonts w:asciiTheme="minorHAnsi" w:hAnsiTheme="minorHAnsi" w:cstheme="minorHAnsi"/>
          <w:b/>
          <w:sz w:val="28"/>
          <w:szCs w:val="28"/>
        </w:rPr>
        <w:t xml:space="preserve">Daniel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Auteuill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, ten Stradivarius aktorstwa, jak mówi </w:t>
      </w:r>
      <w:r w:rsidR="00A14677">
        <w:rPr>
          <w:rFonts w:asciiTheme="minorHAnsi" w:hAnsiTheme="minorHAnsi" w:cstheme="minorHAnsi"/>
          <w:sz w:val="28"/>
          <w:szCs w:val="28"/>
        </w:rPr>
        <w:br/>
      </w:r>
      <w:r w:rsidRPr="004C5F51">
        <w:rPr>
          <w:rFonts w:asciiTheme="minorHAnsi" w:hAnsiTheme="minorHAnsi" w:cstheme="minorHAnsi"/>
          <w:sz w:val="28"/>
          <w:szCs w:val="28"/>
        </w:rPr>
        <w:t xml:space="preserve">o nim w jednym z wywiadów reżyser oraz, mniej dotąd znany, </w:t>
      </w:r>
      <w:r w:rsidRPr="00A14677">
        <w:rPr>
          <w:rFonts w:asciiTheme="minorHAnsi" w:hAnsiTheme="minorHAnsi" w:cstheme="minorHAnsi"/>
          <w:b/>
          <w:sz w:val="28"/>
          <w:szCs w:val="28"/>
        </w:rPr>
        <w:t xml:space="preserve">Dany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Boon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>. Chociaż niektórzy recenzenci uważają,</w:t>
      </w:r>
      <w:r w:rsidR="00A14677">
        <w:rPr>
          <w:rFonts w:asciiTheme="minorHAnsi" w:hAnsiTheme="minorHAnsi" w:cstheme="minorHAnsi"/>
          <w:sz w:val="28"/>
          <w:szCs w:val="28"/>
        </w:rPr>
        <w:t xml:space="preserve"> że ten francuski komik "skradł</w:t>
      </w:r>
      <w:r w:rsidRPr="004C5F51">
        <w:rPr>
          <w:rFonts w:asciiTheme="minorHAnsi" w:hAnsiTheme="minorHAnsi" w:cstheme="minorHAnsi"/>
          <w:sz w:val="28"/>
          <w:szCs w:val="28"/>
        </w:rPr>
        <w:t xml:space="preserve"> show" Danielowi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Auteuill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>.</w:t>
      </w:r>
      <w:r w:rsidR="00FC30D0">
        <w:rPr>
          <w:rFonts w:asciiTheme="minorHAnsi" w:hAnsiTheme="minorHAnsi" w:cstheme="minorHAnsi"/>
          <w:sz w:val="28"/>
          <w:szCs w:val="28"/>
        </w:rPr>
        <w:t xml:space="preserve"> </w:t>
      </w:r>
      <w:r w:rsidR="00FC30D0" w:rsidRPr="004C5F51">
        <w:rPr>
          <w:rFonts w:asciiTheme="minorHAnsi" w:hAnsiTheme="minorHAnsi" w:cstheme="minorHAnsi"/>
          <w:sz w:val="28"/>
          <w:szCs w:val="28"/>
        </w:rPr>
        <w:t>Powiedziałabym raczej, że się doskonale uzupełniają, dopełniają i oddziałują na siebie.</w:t>
      </w:r>
      <w:r w:rsidR="00FC30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C30D0" w:rsidRDefault="00FC30D0" w:rsidP="00FC30D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 xml:space="preserve">Liczne sytuacje, nieodparcie zabawne, skłaniające zarazem do namysłu, prowadzą do dramatycznego finału - zwieńczonego wzruszającą sceną, </w:t>
      </w:r>
      <w:r>
        <w:rPr>
          <w:rFonts w:asciiTheme="minorHAnsi" w:hAnsiTheme="minorHAnsi" w:cstheme="minorHAnsi"/>
          <w:sz w:val="28"/>
          <w:szCs w:val="28"/>
        </w:rPr>
        <w:br/>
      </w:r>
      <w:r w:rsidRPr="004C5F51">
        <w:rPr>
          <w:rFonts w:asciiTheme="minorHAnsi" w:hAnsiTheme="minorHAnsi" w:cstheme="minorHAnsi"/>
          <w:sz w:val="28"/>
          <w:szCs w:val="28"/>
        </w:rPr>
        <w:t>która w innym wykonaniu byłaby może emocjonalnym kiczem, ale nie jest,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>właśnie dzięki charyzmie tego aktorskiego duetu.</w:t>
      </w:r>
    </w:p>
    <w:p w:rsidR="00A14677" w:rsidRDefault="00B85508" w:rsidP="00A14677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>***</w:t>
      </w:r>
    </w:p>
    <w:p w:rsidR="00E71F92" w:rsidRDefault="00B85508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>Niebagatelną rolę odgrywa w tej opowieści starogrecka waza, ów symbol przyjaźni, z wizerunkiem Achillesa i Patroklesa, o którą jest zakład.</w:t>
      </w:r>
      <w:r w:rsidR="00A14677"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 xml:space="preserve">Waza ta, stale </w:t>
      </w:r>
      <w:r w:rsidRPr="004C5F51">
        <w:rPr>
          <w:rFonts w:asciiTheme="minorHAnsi" w:hAnsiTheme="minorHAnsi" w:cstheme="minorHAnsi"/>
          <w:sz w:val="28"/>
          <w:szCs w:val="28"/>
        </w:rPr>
        <w:lastRenderedPageBreak/>
        <w:t>obecna, niczym motyw sokoła w noweli, wpływa na wydarzenia i ma znaczenie symboliczne.</w:t>
      </w:r>
      <w:r w:rsidR="00A14677"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>Tak więc film może zainteresować na kilku poziomach: jest zręcznie, inteligentnie opowiedzianą historią, bawi, wzrusza, skłania do refleksji  - zgodnie z zasadą, wywodzącą się ze starożytności:</w:t>
      </w:r>
      <w:r w:rsidR="00E71F9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71F92">
        <w:rPr>
          <w:rFonts w:asciiTheme="minorHAnsi" w:hAnsiTheme="minorHAnsi" w:cstheme="minorHAnsi"/>
          <w:i/>
          <w:sz w:val="28"/>
          <w:szCs w:val="28"/>
        </w:rPr>
        <w:t>docere</w:t>
      </w:r>
      <w:proofErr w:type="spellEnd"/>
      <w:r w:rsidRPr="00E71F92">
        <w:rPr>
          <w:rFonts w:asciiTheme="minorHAnsi" w:hAnsiTheme="minorHAnsi" w:cstheme="minorHAnsi"/>
          <w:i/>
          <w:sz w:val="28"/>
          <w:szCs w:val="28"/>
        </w:rPr>
        <w:t>/</w:t>
      </w:r>
      <w:proofErr w:type="spellStart"/>
      <w:r w:rsidRPr="00E71F92">
        <w:rPr>
          <w:rFonts w:asciiTheme="minorHAnsi" w:hAnsiTheme="minorHAnsi" w:cstheme="minorHAnsi"/>
          <w:i/>
          <w:sz w:val="28"/>
          <w:szCs w:val="28"/>
        </w:rPr>
        <w:t>delectare</w:t>
      </w:r>
      <w:proofErr w:type="spellEnd"/>
      <w:r w:rsidRPr="00E71F92">
        <w:rPr>
          <w:rFonts w:asciiTheme="minorHAnsi" w:hAnsiTheme="minorHAnsi" w:cstheme="minorHAnsi"/>
          <w:i/>
          <w:sz w:val="28"/>
          <w:szCs w:val="28"/>
        </w:rPr>
        <w:t>/</w:t>
      </w:r>
      <w:proofErr w:type="spellStart"/>
      <w:r w:rsidRPr="00E71F92">
        <w:rPr>
          <w:rFonts w:asciiTheme="minorHAnsi" w:hAnsiTheme="minorHAnsi" w:cstheme="minorHAnsi"/>
          <w:i/>
          <w:sz w:val="28"/>
          <w:szCs w:val="28"/>
        </w:rPr>
        <w:t>permovere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>.</w:t>
      </w:r>
      <w:r w:rsidR="00E71F92"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>Sp</w:t>
      </w:r>
      <w:r w:rsidR="00E71F92">
        <w:rPr>
          <w:rFonts w:asciiTheme="minorHAnsi" w:hAnsiTheme="minorHAnsi" w:cstheme="minorHAnsi"/>
          <w:sz w:val="28"/>
          <w:szCs w:val="28"/>
        </w:rPr>
        <w:t>rawdzony od czasów Cervantesa i</w:t>
      </w:r>
      <w:r w:rsidRPr="004C5F51">
        <w:rPr>
          <w:rFonts w:asciiTheme="minorHAnsi" w:hAnsiTheme="minorHAnsi" w:cstheme="minorHAnsi"/>
          <w:sz w:val="28"/>
          <w:szCs w:val="28"/>
        </w:rPr>
        <w:t xml:space="preserve"> Diderota schemat - para bohaterów, których różni wszystko </w:t>
      </w:r>
      <w:r w:rsidR="00E71F92">
        <w:rPr>
          <w:rFonts w:asciiTheme="minorHAnsi" w:hAnsiTheme="minorHAnsi" w:cstheme="minorHAnsi"/>
          <w:sz w:val="28"/>
          <w:szCs w:val="28"/>
        </w:rPr>
        <w:lastRenderedPageBreak/>
        <w:t>- pokazuje, jak taka „</w:t>
      </w:r>
      <w:r w:rsidRPr="004C5F51">
        <w:rPr>
          <w:rFonts w:asciiTheme="minorHAnsi" w:hAnsiTheme="minorHAnsi" w:cstheme="minorHAnsi"/>
          <w:sz w:val="28"/>
          <w:szCs w:val="28"/>
        </w:rPr>
        <w:t>idealnie niedobraną para</w:t>
      </w:r>
      <w:r w:rsidR="00E71F92">
        <w:rPr>
          <w:rFonts w:asciiTheme="minorHAnsi" w:hAnsiTheme="minorHAnsi" w:cstheme="minorHAnsi"/>
          <w:sz w:val="28"/>
          <w:szCs w:val="28"/>
        </w:rPr>
        <w:t>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nie tylko się dogaduje, ale, po wielorakich perypetiach, prawdziwie zaprzyjaźnia.</w:t>
      </w:r>
      <w:r w:rsidR="00E71F92"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 xml:space="preserve">A widz może zaprzyjaźnić się z filmem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Patrice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Leconte'a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>.</w:t>
      </w:r>
    </w:p>
    <w:p w:rsidR="00B85508" w:rsidRPr="00E71F92" w:rsidRDefault="00B85508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71F92">
        <w:rPr>
          <w:rFonts w:asciiTheme="minorHAnsi" w:hAnsiTheme="minorHAnsi" w:cstheme="minorHAnsi"/>
          <w:b/>
          <w:sz w:val="28"/>
          <w:szCs w:val="28"/>
        </w:rPr>
        <w:t xml:space="preserve">Daniel </w:t>
      </w:r>
      <w:proofErr w:type="spellStart"/>
      <w:r w:rsidRPr="00E71F92">
        <w:rPr>
          <w:rFonts w:asciiTheme="minorHAnsi" w:hAnsiTheme="minorHAnsi" w:cstheme="minorHAnsi"/>
          <w:b/>
          <w:sz w:val="28"/>
          <w:szCs w:val="28"/>
        </w:rPr>
        <w:t>Auteuill</w:t>
      </w:r>
      <w:proofErr w:type="spellEnd"/>
      <w:r w:rsidRPr="00E71F92">
        <w:rPr>
          <w:rFonts w:asciiTheme="minorHAnsi" w:hAnsiTheme="minorHAnsi" w:cstheme="minorHAnsi"/>
          <w:b/>
          <w:sz w:val="28"/>
          <w:szCs w:val="28"/>
        </w:rPr>
        <w:t xml:space="preserve"> i Dany </w:t>
      </w:r>
      <w:proofErr w:type="spellStart"/>
      <w:r w:rsidRPr="00E71F92">
        <w:rPr>
          <w:rFonts w:asciiTheme="minorHAnsi" w:hAnsiTheme="minorHAnsi" w:cstheme="minorHAnsi"/>
          <w:b/>
          <w:sz w:val="28"/>
          <w:szCs w:val="28"/>
        </w:rPr>
        <w:t>Boon</w:t>
      </w:r>
      <w:proofErr w:type="spellEnd"/>
      <w:r w:rsidRPr="00E71F92">
        <w:rPr>
          <w:rFonts w:asciiTheme="minorHAnsi" w:hAnsiTheme="minorHAnsi" w:cstheme="minorHAnsi"/>
          <w:b/>
          <w:sz w:val="28"/>
          <w:szCs w:val="28"/>
        </w:rPr>
        <w:t xml:space="preserve"> oraz Elwira Rewińska zapraszają na film</w:t>
      </w:r>
      <w:r w:rsidR="00E71F92" w:rsidRPr="00E71F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71F92">
        <w:rPr>
          <w:rFonts w:ascii="Segoe UI Symbol" w:hAnsi="Segoe UI Symbol" w:cs="Segoe UI Symbol"/>
          <w:b/>
          <w:sz w:val="28"/>
          <w:szCs w:val="28"/>
        </w:rPr>
        <w:t>😉</w:t>
      </w:r>
    </w:p>
    <w:p w:rsidR="00FC30D0" w:rsidRPr="004C5F51" w:rsidRDefault="00FC30D0" w:rsidP="00FC30D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 filmowa parabola, swoisty „traktat filozoficzny”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mógłby ilustrować - wprost lub na wspak - niektóre z znanych aforyzmów o przyjaźni:</w:t>
      </w:r>
      <w:r w:rsidRPr="004C5F51">
        <w:rPr>
          <w:rFonts w:asciiTheme="minorHAnsi" w:hAnsiTheme="minorHAnsi" w:cstheme="minorHAnsi"/>
          <w:sz w:val="28"/>
          <w:szCs w:val="28"/>
        </w:rPr>
        <w:br/>
        <w:t>• Widzi się, czy przyjaciel jest pewny, gdy nasza sytuacja taka nie jest. (Cycero)</w:t>
      </w:r>
      <w:r>
        <w:rPr>
          <w:rFonts w:asciiTheme="minorHAnsi" w:hAnsiTheme="minorHAnsi" w:cstheme="minorHAnsi"/>
          <w:sz w:val="28"/>
          <w:szCs w:val="28"/>
        </w:rPr>
        <w:br/>
      </w:r>
      <w:r w:rsidRPr="004C5F51">
        <w:rPr>
          <w:rFonts w:asciiTheme="minorHAnsi" w:hAnsiTheme="minorHAnsi" w:cstheme="minorHAnsi"/>
          <w:sz w:val="28"/>
          <w:szCs w:val="28"/>
        </w:rPr>
        <w:t>• Czym sen dla ciała, tym przyjaź</w:t>
      </w:r>
      <w:r>
        <w:rPr>
          <w:rFonts w:asciiTheme="minorHAnsi" w:hAnsiTheme="minorHAnsi" w:cstheme="minorHAnsi"/>
          <w:sz w:val="28"/>
          <w:szCs w:val="28"/>
        </w:rPr>
        <w:t>ń dla ducha - odświeża siły. (</w:t>
      </w:r>
      <w:r w:rsidRPr="004C5F51">
        <w:rPr>
          <w:rFonts w:asciiTheme="minorHAnsi" w:hAnsiTheme="minorHAnsi" w:cstheme="minorHAnsi"/>
          <w:sz w:val="28"/>
          <w:szCs w:val="28"/>
        </w:rPr>
        <w:t>Cycero)</w:t>
      </w:r>
      <w:r>
        <w:rPr>
          <w:rFonts w:asciiTheme="minorHAnsi" w:hAnsiTheme="minorHAnsi" w:cstheme="minorHAnsi"/>
          <w:sz w:val="28"/>
          <w:szCs w:val="28"/>
        </w:rPr>
        <w:br/>
        <w:t xml:space="preserve">• </w:t>
      </w:r>
      <w:r w:rsidRPr="004C5F51">
        <w:rPr>
          <w:rFonts w:asciiTheme="minorHAnsi" w:hAnsiTheme="minorHAnsi" w:cstheme="minorHAnsi"/>
          <w:sz w:val="28"/>
          <w:szCs w:val="28"/>
        </w:rPr>
        <w:t>Odziera przyjaźń z dostojeństwa, kto jej szuka dla kor</w:t>
      </w:r>
      <w:r>
        <w:rPr>
          <w:rFonts w:asciiTheme="minorHAnsi" w:hAnsiTheme="minorHAnsi" w:cstheme="minorHAnsi"/>
          <w:sz w:val="28"/>
          <w:szCs w:val="28"/>
        </w:rPr>
        <w:t>zystnych możliwości. (Seneka)</w:t>
      </w:r>
      <w:r>
        <w:rPr>
          <w:rFonts w:asciiTheme="minorHAnsi" w:hAnsiTheme="minorHAnsi" w:cstheme="minorHAnsi"/>
          <w:sz w:val="28"/>
          <w:szCs w:val="28"/>
        </w:rPr>
        <w:br/>
        <w:t xml:space="preserve">• </w:t>
      </w:r>
      <w:bookmarkStart w:id="0" w:name="_GoBack"/>
      <w:bookmarkEnd w:id="0"/>
      <w:r w:rsidRPr="004C5F51">
        <w:rPr>
          <w:rFonts w:asciiTheme="minorHAnsi" w:hAnsiTheme="minorHAnsi" w:cstheme="minorHAnsi"/>
          <w:sz w:val="28"/>
          <w:szCs w:val="28"/>
        </w:rPr>
        <w:t>Wszystkie wielkości świata nie są warte</w:t>
      </w:r>
      <w:r>
        <w:rPr>
          <w:rFonts w:asciiTheme="minorHAnsi" w:hAnsiTheme="minorHAnsi" w:cstheme="minorHAnsi"/>
          <w:sz w:val="28"/>
          <w:szCs w:val="28"/>
        </w:rPr>
        <w:t xml:space="preserve"> dobrej przyjaźni. (Voltaire)</w:t>
      </w:r>
      <w:r>
        <w:rPr>
          <w:rFonts w:asciiTheme="minorHAnsi" w:hAnsiTheme="minorHAnsi" w:cstheme="minorHAnsi"/>
          <w:sz w:val="28"/>
          <w:szCs w:val="28"/>
        </w:rPr>
        <w:br/>
        <w:t xml:space="preserve">• </w:t>
      </w:r>
      <w:r w:rsidRPr="004C5F51">
        <w:rPr>
          <w:rFonts w:asciiTheme="minorHAnsi" w:hAnsiTheme="minorHAnsi" w:cstheme="minorHAnsi"/>
          <w:sz w:val="28"/>
          <w:szCs w:val="28"/>
        </w:rPr>
        <w:t xml:space="preserve">Każdy chce mieć przyjaciela, a nikt nie myśli co robić, aby nim być. </w:t>
      </w:r>
    </w:p>
    <w:p w:rsidR="00B85508" w:rsidRDefault="00B85508" w:rsidP="00A1467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>Polecam inne filmy o przyjaźni :</w:t>
      </w:r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Pr="004C5F5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„</w:t>
      </w:r>
      <w:proofErr w:type="spellStart"/>
      <w:r>
        <w:rPr>
          <w:rFonts w:asciiTheme="minorHAnsi" w:hAnsiTheme="minorHAnsi" w:cstheme="minorHAnsi"/>
          <w:sz w:val="28"/>
          <w:szCs w:val="28"/>
        </w:rPr>
        <w:t>Butch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Cassidy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>
        <w:rPr>
          <w:rFonts w:asciiTheme="minorHAnsi" w:hAnsiTheme="minorHAnsi" w:cstheme="minorHAnsi"/>
          <w:sz w:val="28"/>
          <w:szCs w:val="28"/>
        </w:rPr>
        <w:t>Sundunce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Kid</w:t>
      </w:r>
      <w:proofErr w:type="spellEnd"/>
      <w:r>
        <w:rPr>
          <w:rFonts w:asciiTheme="minorHAnsi" w:hAnsiTheme="minorHAnsi" w:cstheme="minorHAnsi"/>
          <w:sz w:val="28"/>
          <w:szCs w:val="28"/>
        </w:rPr>
        <w:t>” (</w:t>
      </w:r>
      <w:r w:rsidRPr="004C5F51">
        <w:rPr>
          <w:rFonts w:asciiTheme="minorHAnsi" w:hAnsiTheme="minorHAnsi" w:cstheme="minorHAnsi"/>
          <w:sz w:val="28"/>
          <w:szCs w:val="28"/>
        </w:rPr>
        <w:t>1969), r</w:t>
      </w:r>
      <w:r>
        <w:rPr>
          <w:rFonts w:asciiTheme="minorHAnsi" w:hAnsiTheme="minorHAnsi" w:cstheme="minorHAnsi"/>
          <w:sz w:val="28"/>
          <w:szCs w:val="28"/>
        </w:rPr>
        <w:t>eż</w:t>
      </w:r>
      <w:r w:rsidRPr="004C5F51">
        <w:rPr>
          <w:rFonts w:asciiTheme="minorHAnsi" w:hAnsiTheme="minorHAnsi" w:cstheme="minorHAnsi"/>
          <w:sz w:val="28"/>
          <w:szCs w:val="28"/>
        </w:rPr>
        <w:t xml:space="preserve">. </w:t>
      </w:r>
      <w:r w:rsidRPr="00A14677">
        <w:rPr>
          <w:rFonts w:asciiTheme="minorHAnsi" w:hAnsiTheme="minorHAnsi" w:cstheme="minorHAnsi"/>
          <w:b/>
          <w:sz w:val="28"/>
          <w:szCs w:val="28"/>
        </w:rPr>
        <w:t>George Hill</w:t>
      </w:r>
    </w:p>
    <w:p w:rsidR="00A14677" w:rsidRP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„Strach na </w:t>
      </w:r>
      <w:proofErr w:type="spellStart"/>
      <w:r>
        <w:rPr>
          <w:rFonts w:asciiTheme="minorHAnsi" w:hAnsiTheme="minorHAnsi" w:cstheme="minorHAnsi"/>
          <w:sz w:val="28"/>
          <w:szCs w:val="28"/>
        </w:rPr>
        <w:t>wróbl</w:t>
      </w:r>
      <w:proofErr w:type="spellEnd"/>
      <w:r>
        <w:rPr>
          <w:rFonts w:asciiTheme="minorHAnsi" w:hAnsiTheme="minorHAnsi" w:cstheme="minorHAnsi"/>
          <w:sz w:val="28"/>
          <w:szCs w:val="28"/>
        </w:rPr>
        <w:t>”" (1973), reż</w:t>
      </w:r>
      <w:r w:rsidRPr="004C5F51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Jerry</w:t>
      </w:r>
      <w:proofErr w:type="spellEnd"/>
      <w:r w:rsidRPr="00A146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Schatzberg</w:t>
      </w:r>
      <w:proofErr w:type="spellEnd"/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„</w:t>
      </w:r>
      <w:proofErr w:type="spellStart"/>
      <w:r w:rsidRPr="004C5F51">
        <w:rPr>
          <w:rFonts w:asciiTheme="minorHAnsi" w:hAnsiTheme="minorHAnsi" w:cstheme="minorHAnsi"/>
          <w:sz w:val="28"/>
          <w:szCs w:val="28"/>
        </w:rPr>
        <w:t>Thelma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i Louise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(1991),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eż</w:t>
      </w:r>
      <w:r w:rsidRPr="004C5F51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Ridley</w:t>
      </w:r>
      <w:proofErr w:type="spellEnd"/>
      <w:r w:rsidRPr="00A14677">
        <w:rPr>
          <w:rFonts w:asciiTheme="minorHAnsi" w:hAnsiTheme="minorHAnsi" w:cstheme="minorHAnsi"/>
          <w:b/>
          <w:sz w:val="28"/>
          <w:szCs w:val="28"/>
        </w:rPr>
        <w:t xml:space="preserve"> Scott</w:t>
      </w:r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 „</w:t>
      </w:r>
      <w:r w:rsidRPr="004C5F51">
        <w:rPr>
          <w:rFonts w:asciiTheme="minorHAnsi" w:hAnsiTheme="minorHAnsi" w:cstheme="minorHAnsi"/>
          <w:sz w:val="28"/>
          <w:szCs w:val="28"/>
        </w:rPr>
        <w:t>Dym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(1995),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eż</w:t>
      </w:r>
      <w:r w:rsidRPr="004C5F51">
        <w:rPr>
          <w:rFonts w:asciiTheme="minorHAnsi" w:hAnsiTheme="minorHAnsi" w:cstheme="minorHAnsi"/>
          <w:sz w:val="28"/>
          <w:szCs w:val="28"/>
        </w:rPr>
        <w:t xml:space="preserve">. </w:t>
      </w:r>
      <w:r w:rsidRPr="00A14677">
        <w:rPr>
          <w:rFonts w:asciiTheme="minorHAnsi" w:hAnsiTheme="minorHAnsi" w:cstheme="minorHAnsi"/>
          <w:b/>
          <w:sz w:val="28"/>
          <w:szCs w:val="28"/>
        </w:rPr>
        <w:t xml:space="preserve">Wayne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Wang</w:t>
      </w:r>
      <w:proofErr w:type="spellEnd"/>
    </w:p>
    <w:p w:rsidR="00A14677" w:rsidRPr="004C5F51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„Wyśnione życie aniołów”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(1998), r</w:t>
      </w:r>
      <w:r>
        <w:rPr>
          <w:rFonts w:asciiTheme="minorHAnsi" w:hAnsiTheme="minorHAnsi" w:cstheme="minorHAnsi"/>
          <w:sz w:val="28"/>
          <w:szCs w:val="28"/>
        </w:rPr>
        <w:t>eż</w:t>
      </w:r>
      <w:r w:rsidRPr="004C5F5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Èrick</w:t>
      </w:r>
      <w:proofErr w:type="spellEnd"/>
      <w:r w:rsidRPr="00A146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Zonca</w:t>
      </w:r>
      <w:proofErr w:type="spellEnd"/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 xml:space="preserve">...a także film z </w:t>
      </w:r>
      <w:r w:rsidRPr="00A14677">
        <w:rPr>
          <w:rFonts w:asciiTheme="minorHAnsi" w:hAnsiTheme="minorHAnsi" w:cstheme="minorHAnsi"/>
          <w:b/>
          <w:sz w:val="28"/>
          <w:szCs w:val="28"/>
        </w:rPr>
        <w:t xml:space="preserve">Danym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Boon</w:t>
      </w:r>
      <w:proofErr w:type="spellEnd"/>
      <w:r w:rsidRPr="004C5F51">
        <w:rPr>
          <w:rFonts w:asciiTheme="minorHAnsi" w:hAnsiTheme="minorHAnsi" w:cstheme="minorHAnsi"/>
          <w:sz w:val="28"/>
          <w:szCs w:val="28"/>
        </w:rPr>
        <w:t xml:space="preserve"> w jego reżyserii "Jeszcze dalej niż Północ" (2008) oraz kilka </w:t>
      </w:r>
      <w:r>
        <w:rPr>
          <w:rFonts w:asciiTheme="minorHAnsi" w:hAnsiTheme="minorHAnsi" w:cstheme="minorHAnsi"/>
          <w:sz w:val="28"/>
          <w:szCs w:val="28"/>
        </w:rPr>
        <w:t>tytułów z bogatej i różnorodnej</w:t>
      </w:r>
      <w:r w:rsidRPr="004C5F51">
        <w:rPr>
          <w:rFonts w:asciiTheme="minorHAnsi" w:hAnsiTheme="minorHAnsi" w:cstheme="minorHAnsi"/>
          <w:sz w:val="28"/>
          <w:szCs w:val="28"/>
        </w:rPr>
        <w:t xml:space="preserve"> filmografii </w:t>
      </w:r>
      <w:r w:rsidRPr="00A14677">
        <w:rPr>
          <w:rFonts w:asciiTheme="minorHAnsi" w:hAnsiTheme="minorHAnsi" w:cstheme="minorHAnsi"/>
          <w:b/>
          <w:sz w:val="28"/>
          <w:szCs w:val="28"/>
        </w:rPr>
        <w:t xml:space="preserve">Daniela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Auteuill</w:t>
      </w:r>
      <w:proofErr w:type="spellEnd"/>
      <w:r w:rsidRPr="00A14677">
        <w:rPr>
          <w:rFonts w:asciiTheme="minorHAnsi" w:hAnsiTheme="minorHAnsi" w:cstheme="minorHAnsi"/>
          <w:b/>
          <w:sz w:val="28"/>
          <w:szCs w:val="28"/>
        </w:rPr>
        <w:t>:</w:t>
      </w:r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„</w:t>
      </w:r>
      <w:r w:rsidRPr="004C5F51">
        <w:rPr>
          <w:rFonts w:asciiTheme="minorHAnsi" w:hAnsiTheme="minorHAnsi" w:cstheme="minorHAnsi"/>
          <w:sz w:val="28"/>
          <w:szCs w:val="28"/>
        </w:rPr>
        <w:t>Królowa Margot</w:t>
      </w:r>
      <w:r>
        <w:rPr>
          <w:rFonts w:asciiTheme="minorHAnsi" w:hAnsiTheme="minorHAnsi" w:cstheme="minorHAnsi"/>
          <w:sz w:val="28"/>
          <w:szCs w:val="28"/>
        </w:rPr>
        <w:t>” (1994), reż</w:t>
      </w:r>
      <w:r w:rsidRPr="004C5F51">
        <w:rPr>
          <w:rFonts w:asciiTheme="minorHAnsi" w:hAnsiTheme="minorHAnsi" w:cstheme="minorHAnsi"/>
          <w:sz w:val="28"/>
          <w:szCs w:val="28"/>
        </w:rPr>
        <w:t xml:space="preserve">. </w:t>
      </w:r>
      <w:r w:rsidRPr="00A14677">
        <w:rPr>
          <w:rFonts w:asciiTheme="minorHAnsi" w:hAnsiTheme="minorHAnsi" w:cstheme="minorHAnsi"/>
          <w:b/>
          <w:sz w:val="28"/>
          <w:szCs w:val="28"/>
        </w:rPr>
        <w:t xml:space="preserve">Patrick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Chereau</w:t>
      </w:r>
      <w:proofErr w:type="spellEnd"/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„</w:t>
      </w:r>
      <w:r w:rsidRPr="004C5F51">
        <w:rPr>
          <w:rFonts w:asciiTheme="minorHAnsi" w:hAnsiTheme="minorHAnsi" w:cstheme="minorHAnsi"/>
          <w:sz w:val="28"/>
          <w:szCs w:val="28"/>
        </w:rPr>
        <w:t>Ósmy dzień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(1996)</w:t>
      </w:r>
      <w:r>
        <w:rPr>
          <w:rFonts w:asciiTheme="minorHAnsi" w:hAnsiTheme="minorHAnsi" w:cstheme="minorHAnsi"/>
          <w:sz w:val="28"/>
          <w:szCs w:val="28"/>
        </w:rPr>
        <w:t>, reż.</w:t>
      </w:r>
      <w:r w:rsidRPr="004C5F5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Jaco</w:t>
      </w:r>
      <w:proofErr w:type="spellEnd"/>
      <w:r w:rsidRPr="00A146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Dormael</w:t>
      </w:r>
      <w:proofErr w:type="spellEnd"/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5F51">
        <w:rPr>
          <w:rFonts w:asciiTheme="minorHAnsi" w:hAnsiTheme="minorHAnsi" w:cstheme="minorHAnsi"/>
          <w:sz w:val="28"/>
          <w:szCs w:val="28"/>
        </w:rPr>
        <w:t xml:space="preserve">3. </w:t>
      </w:r>
      <w:r>
        <w:rPr>
          <w:rFonts w:asciiTheme="minorHAnsi" w:hAnsiTheme="minorHAnsi" w:cstheme="minorHAnsi"/>
          <w:sz w:val="28"/>
          <w:szCs w:val="28"/>
        </w:rPr>
        <w:t>„</w:t>
      </w:r>
      <w:r w:rsidRPr="004C5F51">
        <w:rPr>
          <w:rFonts w:asciiTheme="minorHAnsi" w:hAnsiTheme="minorHAnsi" w:cstheme="minorHAnsi"/>
          <w:sz w:val="28"/>
          <w:szCs w:val="28"/>
        </w:rPr>
        <w:t>Dziewczyna na moście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(1999),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C5F51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eż</w:t>
      </w:r>
      <w:r w:rsidRPr="004C5F51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Patrice</w:t>
      </w:r>
      <w:proofErr w:type="spellEnd"/>
      <w:r w:rsidRPr="00A146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Leconte</w:t>
      </w:r>
      <w:proofErr w:type="spellEnd"/>
    </w:p>
    <w:p w:rsidR="00A14677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 „36” (2004), reż</w:t>
      </w:r>
      <w:r w:rsidRPr="004C5F51">
        <w:rPr>
          <w:rFonts w:asciiTheme="minorHAnsi" w:hAnsiTheme="minorHAnsi" w:cstheme="minorHAnsi"/>
          <w:sz w:val="28"/>
          <w:szCs w:val="28"/>
        </w:rPr>
        <w:t xml:space="preserve">. </w:t>
      </w:r>
      <w:r w:rsidRPr="00A14677">
        <w:rPr>
          <w:rFonts w:asciiTheme="minorHAnsi" w:hAnsiTheme="minorHAnsi" w:cstheme="minorHAnsi"/>
          <w:b/>
          <w:sz w:val="28"/>
          <w:szCs w:val="28"/>
        </w:rPr>
        <w:t xml:space="preserve">Olivier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Marchal</w:t>
      </w:r>
      <w:proofErr w:type="spellEnd"/>
    </w:p>
    <w:p w:rsidR="00A14677" w:rsidRPr="004C5F51" w:rsidRDefault="00A14677" w:rsidP="00A1467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„</w:t>
      </w:r>
      <w:r w:rsidRPr="004C5F51">
        <w:rPr>
          <w:rFonts w:asciiTheme="minorHAnsi" w:hAnsiTheme="minorHAnsi" w:cstheme="minorHAnsi"/>
          <w:sz w:val="28"/>
          <w:szCs w:val="28"/>
        </w:rPr>
        <w:t>Ukryte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4C5F51">
        <w:rPr>
          <w:rFonts w:asciiTheme="minorHAnsi" w:hAnsiTheme="minorHAnsi" w:cstheme="minorHAnsi"/>
          <w:sz w:val="28"/>
          <w:szCs w:val="28"/>
        </w:rPr>
        <w:t xml:space="preserve"> (2005)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4C5F51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eż</w:t>
      </w:r>
      <w:r w:rsidRPr="004C5F51">
        <w:rPr>
          <w:rFonts w:asciiTheme="minorHAnsi" w:hAnsiTheme="minorHAnsi" w:cstheme="minorHAnsi"/>
          <w:sz w:val="28"/>
          <w:szCs w:val="28"/>
        </w:rPr>
        <w:t xml:space="preserve">. </w:t>
      </w:r>
      <w:r w:rsidRPr="00A14677">
        <w:rPr>
          <w:rFonts w:asciiTheme="minorHAnsi" w:hAnsiTheme="minorHAnsi" w:cstheme="minorHAnsi"/>
          <w:b/>
          <w:sz w:val="28"/>
          <w:szCs w:val="28"/>
        </w:rPr>
        <w:t xml:space="preserve">Michael </w:t>
      </w:r>
      <w:proofErr w:type="spellStart"/>
      <w:r w:rsidRPr="00A14677">
        <w:rPr>
          <w:rFonts w:asciiTheme="minorHAnsi" w:hAnsiTheme="minorHAnsi" w:cstheme="minorHAnsi"/>
          <w:b/>
          <w:sz w:val="28"/>
          <w:szCs w:val="28"/>
        </w:rPr>
        <w:t>Haneke</w:t>
      </w:r>
      <w:proofErr w:type="spellEnd"/>
      <w:r w:rsidRPr="00A1467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14677" w:rsidRPr="004C5F51" w:rsidRDefault="00A14677" w:rsidP="00A14677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A14677" w:rsidRPr="004C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956B7"/>
    <w:multiLevelType w:val="hybridMultilevel"/>
    <w:tmpl w:val="FCF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08"/>
    <w:rsid w:val="004C5F51"/>
    <w:rsid w:val="00A14677"/>
    <w:rsid w:val="00B85508"/>
    <w:rsid w:val="00C942FF"/>
    <w:rsid w:val="00E71F92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6BBD"/>
  <w15:chartTrackingRefBased/>
  <w15:docId w15:val="{4C833CE7-CD42-4B5D-9F1E-E67140B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5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CAFD2BF.dotm</Template>
  <TotalTime>4</TotalTime>
  <Pages>4</Pages>
  <Words>827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2</cp:revision>
  <cp:lastPrinted>2020-05-15T09:40:00Z</cp:lastPrinted>
  <dcterms:created xsi:type="dcterms:W3CDTF">2020-07-03T13:29:00Z</dcterms:created>
  <dcterms:modified xsi:type="dcterms:W3CDTF">2020-07-03T13:29:00Z</dcterms:modified>
</cp:coreProperties>
</file>