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0BC1" w14:textId="5D18F9E4" w:rsidR="00324563" w:rsidRPr="00212EAD" w:rsidRDefault="00324563" w:rsidP="00324563">
      <w:pPr>
        <w:rPr>
          <w:rStyle w:val="Pogrubienie"/>
          <w:rFonts w:eastAsia="Times New Roman"/>
          <w:sz w:val="28"/>
          <w:szCs w:val="28"/>
        </w:rPr>
      </w:pPr>
      <w:r w:rsidRPr="00212EAD">
        <w:rPr>
          <w:rStyle w:val="Pogrubienie"/>
          <w:rFonts w:eastAsia="Times New Roman"/>
          <w:sz w:val="28"/>
          <w:szCs w:val="28"/>
        </w:rPr>
        <w:t>Warsztaty: Czechy – kultura i język</w:t>
      </w:r>
    </w:p>
    <w:p w14:paraId="22378848" w14:textId="77777777" w:rsidR="00212EAD" w:rsidRPr="00212EAD" w:rsidRDefault="00212EAD" w:rsidP="00324563">
      <w:pPr>
        <w:rPr>
          <w:rFonts w:eastAsia="Times New Roman"/>
          <w:sz w:val="28"/>
          <w:szCs w:val="28"/>
        </w:rPr>
      </w:pPr>
    </w:p>
    <w:p w14:paraId="3AEE9B98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Propozycje kręgów tematycznych:</w:t>
      </w:r>
    </w:p>
    <w:p w14:paraId="6ED3DDB3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 </w:t>
      </w:r>
    </w:p>
    <w:p w14:paraId="50ED00CE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- niezwykłe trasy, niezwykłe miejsca;</w:t>
      </w:r>
    </w:p>
    <w:p w14:paraId="2F44C484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 </w:t>
      </w:r>
    </w:p>
    <w:p w14:paraId="7C33C215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- tajemnice czeskich zamków i pałaców;</w:t>
      </w:r>
    </w:p>
    <w:p w14:paraId="68A9A06E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 </w:t>
      </w:r>
    </w:p>
    <w:p w14:paraId="4E7C7F17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- klasyka literacka, nieznana Polakom;</w:t>
      </w:r>
    </w:p>
    <w:p w14:paraId="19247B1C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 </w:t>
      </w:r>
    </w:p>
    <w:p w14:paraId="2793AE46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- klasyka filmowa, znana i nieznana;</w:t>
      </w:r>
    </w:p>
    <w:p w14:paraId="679189BF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 </w:t>
      </w:r>
    </w:p>
    <w:p w14:paraId="555E47D1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- kuchnia pełna niespodzianek;</w:t>
      </w:r>
    </w:p>
    <w:p w14:paraId="1CF5F831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 </w:t>
      </w:r>
    </w:p>
    <w:p w14:paraId="233F2C6B" w14:textId="77777777" w:rsidR="00324563" w:rsidRPr="00212EAD" w:rsidRDefault="00324563" w:rsidP="00324563">
      <w:pPr>
        <w:rPr>
          <w:rFonts w:eastAsia="Times New Roman"/>
          <w:sz w:val="28"/>
          <w:szCs w:val="28"/>
        </w:rPr>
      </w:pPr>
      <w:r w:rsidRPr="00212EAD">
        <w:rPr>
          <w:rFonts w:eastAsia="Times New Roman"/>
          <w:sz w:val="28"/>
          <w:szCs w:val="28"/>
        </w:rPr>
        <w:t>- kurs czeskiego (A1), dobry podręcznik.</w:t>
      </w:r>
    </w:p>
    <w:p w14:paraId="629D9FEA" w14:textId="77777777" w:rsidR="00B927B1" w:rsidRDefault="00212EAD"/>
    <w:sectPr w:rsidR="00B9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2"/>
    <w:rsid w:val="000C0872"/>
    <w:rsid w:val="00212EAD"/>
    <w:rsid w:val="00324563"/>
    <w:rsid w:val="009F562B"/>
    <w:rsid w:val="00F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3BF9"/>
  <w15:chartTrackingRefBased/>
  <w15:docId w15:val="{2F70FE5A-DB31-47E7-B738-BE094D1E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56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4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3</cp:revision>
  <dcterms:created xsi:type="dcterms:W3CDTF">2022-06-14T07:30:00Z</dcterms:created>
  <dcterms:modified xsi:type="dcterms:W3CDTF">2022-06-21T08:10:00Z</dcterms:modified>
</cp:coreProperties>
</file>