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3E" w:rsidRPr="0070510A" w:rsidRDefault="000D023E" w:rsidP="000D023E">
      <w:pPr>
        <w:jc w:val="center"/>
        <w:rPr>
          <w:rFonts w:ascii="Segoe UI Semibold" w:hAnsi="Segoe UI Semibold" w:cs="Segoe UI Semibold"/>
          <w:i/>
          <w:sz w:val="52"/>
        </w:rPr>
      </w:pPr>
      <w:r>
        <w:rPr>
          <w:rFonts w:ascii="Segoe UI Semibold" w:hAnsi="Segoe UI Semibold" w:cs="Segoe UI Semibold"/>
          <w:i/>
          <w:sz w:val="52"/>
        </w:rPr>
        <w:t>DIETETYKA HOLISTYCZNA</w:t>
      </w:r>
    </w:p>
    <w:p w:rsidR="000D023E" w:rsidRDefault="000D023E" w:rsidP="000D023E">
      <w:pPr>
        <w:spacing w:line="240" w:lineRule="auto"/>
        <w:jc w:val="center"/>
      </w:pPr>
    </w:p>
    <w:p w:rsidR="000D023E" w:rsidRPr="0070510A" w:rsidRDefault="000D023E" w:rsidP="000D023E">
      <w:pPr>
        <w:jc w:val="both"/>
        <w:rPr>
          <w:rFonts w:ascii="Segoe UI Semibold" w:hAnsi="Segoe UI Semibold" w:cs="Segoe UI Semibold"/>
          <w:sz w:val="32"/>
        </w:rPr>
      </w:pPr>
      <w:r>
        <w:rPr>
          <w:rFonts w:ascii="Segoe UI Semibold" w:hAnsi="Segoe UI Semibold" w:cs="Segoe UI Semibold"/>
          <w:sz w:val="32"/>
        </w:rPr>
        <w:t>Zapraszam na spotkania o dietetyce i filozofii życia. Podczas zajęć porozmawiamy o jedzeniu i o tym, co jeść, aby czuć się dobrze. Poruszymy temat nawyków żywieniowych, sięgniemy po ciekawe książki czy zastanowimy się nad rolą przyrody i odnajdywaniu w niej swojego miejsca. Poznamy również techniki relaksacyjne i ćwiczenia. Zapraszam do wspólnych poszukiwań zdrowia i równowagi w życiu!</w:t>
      </w:r>
    </w:p>
    <w:p w:rsidR="000D023E" w:rsidRPr="0070510A" w:rsidRDefault="000D023E" w:rsidP="000D023E">
      <w:pPr>
        <w:rPr>
          <w:rFonts w:ascii="Segoe UI Semilight" w:hAnsi="Segoe UI Semilight" w:cs="Segoe UI Semilight"/>
          <w:b/>
        </w:rPr>
      </w:pPr>
    </w:p>
    <w:p w:rsidR="000D023E" w:rsidRPr="0070510A" w:rsidRDefault="000D023E" w:rsidP="000D023E">
      <w:pPr>
        <w:rPr>
          <w:rFonts w:ascii="Segoe UI Semilight" w:hAnsi="Segoe UI Semilight" w:cs="Segoe UI Semilight"/>
          <w:sz w:val="24"/>
        </w:rPr>
      </w:pPr>
      <w:r w:rsidRPr="0070510A">
        <w:rPr>
          <w:rFonts w:ascii="Segoe UI Semilight" w:hAnsi="Segoe UI Semilight" w:cs="Segoe UI Semilight"/>
          <w:sz w:val="24"/>
        </w:rPr>
        <w:t>O PROWADZĄCEJ:</w:t>
      </w:r>
    </w:p>
    <w:p w:rsidR="000D023E" w:rsidRPr="0070510A" w:rsidRDefault="000D023E" w:rsidP="000D023E">
      <w:pPr>
        <w:rPr>
          <w:rFonts w:ascii="Segoe UI Semilight" w:hAnsi="Segoe UI Semilight" w:cs="Segoe UI Semilight"/>
          <w:sz w:val="24"/>
        </w:rPr>
      </w:pPr>
      <w:r w:rsidRPr="0070510A">
        <w:rPr>
          <w:rFonts w:ascii="Segoe UI Semilight" w:hAnsi="Segoe UI Semilight" w:cs="Segoe UI Semilight"/>
          <w:sz w:val="24"/>
        </w:rPr>
        <w:t xml:space="preserve">Anna </w:t>
      </w:r>
      <w:proofErr w:type="spellStart"/>
      <w:r w:rsidRPr="0070510A">
        <w:rPr>
          <w:rFonts w:ascii="Segoe UI Semilight" w:hAnsi="Segoe UI Semilight" w:cs="Segoe UI Semilight"/>
          <w:sz w:val="24"/>
        </w:rPr>
        <w:t>Brałkowska</w:t>
      </w:r>
      <w:proofErr w:type="spellEnd"/>
      <w:r w:rsidRPr="0070510A">
        <w:rPr>
          <w:rFonts w:ascii="Segoe UI Semilight" w:hAnsi="Segoe UI Semilight" w:cs="Segoe UI Semilight"/>
          <w:sz w:val="24"/>
        </w:rPr>
        <w:t xml:space="preserve"> / TO-EN - </w:t>
      </w:r>
      <w:r>
        <w:rPr>
          <w:rFonts w:ascii="Segoe UI Semilight" w:hAnsi="Segoe UI Semilight" w:cs="Segoe UI Semilight"/>
          <w:sz w:val="24"/>
        </w:rPr>
        <w:t xml:space="preserve">dietetyk, </w:t>
      </w:r>
      <w:r w:rsidR="003808FE">
        <w:rPr>
          <w:rFonts w:ascii="Segoe UI Semilight" w:hAnsi="Segoe UI Semilight" w:cs="Segoe UI Semilight"/>
          <w:sz w:val="24"/>
        </w:rPr>
        <w:t xml:space="preserve">tancerka </w:t>
      </w:r>
      <w:proofErr w:type="spellStart"/>
      <w:r w:rsidR="003808FE">
        <w:rPr>
          <w:rFonts w:ascii="Segoe UI Semilight" w:hAnsi="Segoe UI Semilight" w:cs="Segoe UI Semilight"/>
          <w:sz w:val="24"/>
        </w:rPr>
        <w:t>butoh</w:t>
      </w:r>
      <w:proofErr w:type="spellEnd"/>
      <w:r w:rsidR="003808FE">
        <w:rPr>
          <w:rFonts w:ascii="Segoe UI Semilight" w:hAnsi="Segoe UI Semilight" w:cs="Segoe UI Semilight"/>
          <w:sz w:val="24"/>
        </w:rPr>
        <w:t xml:space="preserve">, </w:t>
      </w:r>
      <w:r>
        <w:rPr>
          <w:rFonts w:ascii="Segoe UI Semilight" w:hAnsi="Segoe UI Semilight" w:cs="Segoe UI Semilight"/>
          <w:sz w:val="24"/>
        </w:rPr>
        <w:t>absolwentka s</w:t>
      </w:r>
      <w:r w:rsidRPr="0070510A">
        <w:rPr>
          <w:rFonts w:ascii="Segoe UI Semilight" w:hAnsi="Segoe UI Semilight" w:cs="Segoe UI Semilight"/>
          <w:sz w:val="24"/>
        </w:rPr>
        <w:t>kandynawistyki</w:t>
      </w:r>
      <w:r>
        <w:rPr>
          <w:rFonts w:ascii="Segoe UI Semilight" w:hAnsi="Segoe UI Semilight" w:cs="Segoe UI Semilight"/>
          <w:sz w:val="24"/>
        </w:rPr>
        <w:t xml:space="preserve"> Uniwersytetu Gdańskiego. Jej zainteresowania związane są z kulturą Japonii, Skandynawii, a także</w:t>
      </w:r>
      <w:r w:rsidR="003808FE">
        <w:rPr>
          <w:rFonts w:ascii="Segoe UI Semilight" w:hAnsi="Segoe UI Semilight" w:cs="Segoe UI Semilight"/>
          <w:sz w:val="24"/>
        </w:rPr>
        <w:t xml:space="preserve"> z</w:t>
      </w:r>
      <w:r>
        <w:rPr>
          <w:rFonts w:ascii="Segoe UI Semilight" w:hAnsi="Segoe UI Semilight" w:cs="Segoe UI Semilight"/>
          <w:sz w:val="24"/>
        </w:rPr>
        <w:t xml:space="preserve"> </w:t>
      </w:r>
      <w:r w:rsidR="003808FE">
        <w:rPr>
          <w:rFonts w:ascii="Segoe UI Semilight" w:hAnsi="Segoe UI Semilight" w:cs="Segoe UI Semilight"/>
          <w:sz w:val="24"/>
        </w:rPr>
        <w:t xml:space="preserve">promowaniem zdrowego stylu życia. </w:t>
      </w:r>
      <w:r w:rsidRPr="0070510A">
        <w:rPr>
          <w:rFonts w:ascii="Segoe UI Semilight" w:hAnsi="Segoe UI Semilight" w:cs="Segoe UI Semilight"/>
          <w:sz w:val="24"/>
        </w:rPr>
        <w:t>Od 2011 r.</w:t>
      </w:r>
      <w:r w:rsidR="003808FE">
        <w:rPr>
          <w:rFonts w:ascii="Segoe UI Semilight" w:hAnsi="Segoe UI Semilight" w:cs="Segoe UI Semilight"/>
          <w:sz w:val="24"/>
        </w:rPr>
        <w:t xml:space="preserve"> prowadzi stałe zajęcia</w:t>
      </w:r>
      <w:r w:rsidRPr="0070510A">
        <w:rPr>
          <w:rFonts w:ascii="Segoe UI Semilight" w:hAnsi="Segoe UI Semilight" w:cs="Segoe UI Semilight"/>
          <w:sz w:val="24"/>
        </w:rPr>
        <w:t xml:space="preserve"> na Uniwersytecie Trzeciego Wieku w Gdańsku, jak i gościnnie, w wielu instytucjach w Polsce. </w:t>
      </w:r>
    </w:p>
    <w:p w:rsidR="003808FE" w:rsidRDefault="003808FE" w:rsidP="000D023E">
      <w:pPr>
        <w:rPr>
          <w:rFonts w:ascii="Segoe UI Semilight" w:hAnsi="Segoe UI Semilight" w:cs="Segoe UI Semilight"/>
          <w:b/>
        </w:rPr>
      </w:pPr>
    </w:p>
    <w:p w:rsidR="000D023E" w:rsidRPr="0070510A" w:rsidRDefault="000D023E" w:rsidP="000D023E">
      <w:pPr>
        <w:rPr>
          <w:rFonts w:ascii="Segoe UI Semilight" w:hAnsi="Segoe UI Semilight" w:cs="Segoe UI Semilight"/>
          <w:b/>
        </w:rPr>
      </w:pPr>
      <w:r w:rsidRPr="0070510A">
        <w:rPr>
          <w:rFonts w:ascii="Segoe UI Semilight" w:hAnsi="Segoe UI Semilight" w:cs="Segoe UI Semilight"/>
          <w:b/>
        </w:rPr>
        <w:t>Zapisy w biurze GUTW UG:</w:t>
      </w:r>
    </w:p>
    <w:p w:rsidR="000D023E" w:rsidRPr="0070510A" w:rsidRDefault="000D023E" w:rsidP="000D023E">
      <w:pPr>
        <w:rPr>
          <w:rFonts w:ascii="Segoe UI Semilight" w:hAnsi="Segoe UI Semilight" w:cs="Segoe UI Semilight"/>
        </w:rPr>
      </w:pPr>
      <w:r w:rsidRPr="0070510A">
        <w:rPr>
          <w:rFonts w:ascii="Segoe UI Semilight" w:hAnsi="Segoe UI Semilight" w:cs="Segoe UI Semilight"/>
        </w:rPr>
        <w:t>ul. Bażyńskiego 1a, po. 119</w:t>
      </w:r>
      <w:r>
        <w:rPr>
          <w:rFonts w:ascii="Segoe UI Semilight" w:hAnsi="Segoe UI Semilight" w:cs="Segoe UI Semilight"/>
        </w:rPr>
        <w:br/>
      </w:r>
      <w:r w:rsidRPr="0070510A">
        <w:rPr>
          <w:rFonts w:ascii="Segoe UI Semilight" w:hAnsi="Segoe UI Semilight" w:cs="Segoe UI Semilight"/>
        </w:rPr>
        <w:t>tel.: 58 523 23 54</w:t>
      </w:r>
      <w:r>
        <w:rPr>
          <w:rFonts w:ascii="Segoe UI Semilight" w:hAnsi="Segoe UI Semilight" w:cs="Segoe UI Semilight"/>
        </w:rPr>
        <w:br/>
      </w:r>
      <w:r w:rsidRPr="0070510A">
        <w:rPr>
          <w:rFonts w:ascii="Segoe UI Semilight" w:hAnsi="Segoe UI Semilight" w:cs="Segoe UI Semilight"/>
        </w:rPr>
        <w:t>trzeciwiek@ug.edu.pl</w:t>
      </w:r>
      <w:r>
        <w:rPr>
          <w:rFonts w:ascii="Segoe UI Semilight" w:hAnsi="Segoe UI Semilight" w:cs="Segoe UI Semilight"/>
        </w:rPr>
        <w:br/>
        <w:t>www.</w:t>
      </w:r>
      <w:r w:rsidRPr="0070510A">
        <w:rPr>
          <w:rFonts w:ascii="Segoe UI Semilight" w:hAnsi="Segoe UI Semilight" w:cs="Segoe UI Semilight"/>
        </w:rPr>
        <w:t>gutw.</w:t>
      </w:r>
      <w:r>
        <w:rPr>
          <w:rFonts w:ascii="Segoe UI Semilight" w:hAnsi="Segoe UI Semilight" w:cs="Segoe UI Semilight"/>
        </w:rPr>
        <w:t>ug.edu.pl</w:t>
      </w:r>
    </w:p>
    <w:p w:rsidR="00BF27D8" w:rsidRDefault="00BF27D8"/>
    <w:sectPr w:rsidR="00BF27D8" w:rsidSect="00705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023E"/>
    <w:rsid w:val="000A1C29"/>
    <w:rsid w:val="000D023E"/>
    <w:rsid w:val="001553F1"/>
    <w:rsid w:val="002549ED"/>
    <w:rsid w:val="002E1A7D"/>
    <w:rsid w:val="003808FE"/>
    <w:rsid w:val="003E53AA"/>
    <w:rsid w:val="004E2824"/>
    <w:rsid w:val="0054381D"/>
    <w:rsid w:val="00557FB9"/>
    <w:rsid w:val="005D6250"/>
    <w:rsid w:val="006841EB"/>
    <w:rsid w:val="00776CC1"/>
    <w:rsid w:val="00831ADD"/>
    <w:rsid w:val="008969F6"/>
    <w:rsid w:val="009B454E"/>
    <w:rsid w:val="00A03F24"/>
    <w:rsid w:val="00A53AAA"/>
    <w:rsid w:val="00BC5664"/>
    <w:rsid w:val="00BF27D8"/>
    <w:rsid w:val="00CB0B14"/>
    <w:rsid w:val="00CB7ED2"/>
    <w:rsid w:val="00D56BCF"/>
    <w:rsid w:val="00E11078"/>
    <w:rsid w:val="00E83A3E"/>
    <w:rsid w:val="00ED6BFF"/>
    <w:rsid w:val="00F02A14"/>
    <w:rsid w:val="00FA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TO-EN1</dc:creator>
  <cp:lastModifiedBy>TO-EN1</cp:lastModifiedBy>
  <cp:revision>1</cp:revision>
  <dcterms:created xsi:type="dcterms:W3CDTF">2021-06-14T08:02:00Z</dcterms:created>
  <dcterms:modified xsi:type="dcterms:W3CDTF">2021-06-14T08:20:00Z</dcterms:modified>
</cp:coreProperties>
</file>